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96" w:rsidRDefault="007E1E96" w:rsidP="009F43DB">
      <w:pPr>
        <w:pStyle w:val="Tytu"/>
        <w:widowControl w:val="0"/>
        <w:rPr>
          <w:rFonts w:cs="Times New Roman"/>
          <w:sz w:val="24"/>
          <w:szCs w:val="24"/>
        </w:rPr>
      </w:pPr>
    </w:p>
    <w:p w:rsidR="009F43DB" w:rsidRPr="007E1E96" w:rsidRDefault="009F43DB" w:rsidP="009F43DB">
      <w:pPr>
        <w:pStyle w:val="Tytu"/>
        <w:widowControl w:val="0"/>
        <w:rPr>
          <w:rFonts w:cs="Times New Roman"/>
          <w:sz w:val="24"/>
          <w:szCs w:val="24"/>
        </w:rPr>
      </w:pPr>
      <w:r w:rsidRPr="007E1E96">
        <w:rPr>
          <w:rFonts w:cs="Times New Roman"/>
          <w:sz w:val="24"/>
          <w:szCs w:val="24"/>
        </w:rPr>
        <w:t xml:space="preserve">SPECYFIKACJA </w:t>
      </w:r>
    </w:p>
    <w:p w:rsidR="009F43DB" w:rsidRPr="007E1E96" w:rsidRDefault="009F43DB" w:rsidP="009F43DB">
      <w:pPr>
        <w:pStyle w:val="Tytu"/>
        <w:widowControl w:val="0"/>
        <w:rPr>
          <w:rFonts w:cs="Times New Roman"/>
          <w:sz w:val="24"/>
          <w:szCs w:val="24"/>
        </w:rPr>
      </w:pPr>
      <w:r w:rsidRPr="007E1E96">
        <w:rPr>
          <w:rFonts w:cs="Times New Roman"/>
          <w:sz w:val="24"/>
          <w:szCs w:val="24"/>
        </w:rPr>
        <w:t xml:space="preserve">ISTOTNYCH WARUNKÓW ZAMÓWIENIA </w:t>
      </w:r>
    </w:p>
    <w:p w:rsidR="009F43DB" w:rsidRDefault="009F43DB" w:rsidP="009F43DB">
      <w:pPr>
        <w:widowControl w:val="0"/>
        <w:spacing w:line="360" w:lineRule="auto"/>
        <w:rPr>
          <w:b/>
        </w:rPr>
      </w:pPr>
    </w:p>
    <w:p w:rsidR="007E1E96" w:rsidRPr="00BD5ECF" w:rsidRDefault="007E1E96" w:rsidP="009F43DB">
      <w:pPr>
        <w:widowControl w:val="0"/>
        <w:spacing w:line="360" w:lineRule="auto"/>
        <w:rPr>
          <w:b/>
        </w:rPr>
      </w:pPr>
    </w:p>
    <w:p w:rsidR="009F43DB" w:rsidRPr="007E1E96" w:rsidRDefault="009F43DB" w:rsidP="009F43DB">
      <w:pPr>
        <w:pStyle w:val="Default"/>
        <w:rPr>
          <w:rFonts w:ascii="Times New Roman" w:hAnsi="Times New Roman" w:cs="Times New Roman"/>
          <w:b/>
          <w:bCs/>
        </w:rPr>
      </w:pPr>
      <w:r w:rsidRPr="007E1E96">
        <w:rPr>
          <w:rFonts w:ascii="Times New Roman" w:hAnsi="Times New Roman" w:cs="Times New Roman"/>
          <w:b/>
        </w:rPr>
        <w:t>Nazwa zamówienia:</w:t>
      </w:r>
      <w:r w:rsidRPr="007E1E96">
        <w:rPr>
          <w:rFonts w:ascii="Times New Roman" w:hAnsi="Times New Roman" w:cs="Times New Roman"/>
          <w:b/>
          <w:bCs/>
        </w:rPr>
        <w:t xml:space="preserve"> </w:t>
      </w:r>
    </w:p>
    <w:p w:rsidR="009F43DB" w:rsidRPr="00BD5ECF" w:rsidRDefault="009F43DB" w:rsidP="009F43DB">
      <w:pPr>
        <w:pStyle w:val="Default"/>
        <w:rPr>
          <w:rFonts w:ascii="Times New Roman" w:hAnsi="Times New Roman" w:cs="Times New Roman"/>
          <w:b/>
          <w:bCs/>
        </w:rPr>
      </w:pPr>
    </w:p>
    <w:p w:rsidR="009F43DB" w:rsidRPr="00BD5ECF" w:rsidRDefault="009F43DB" w:rsidP="00BD5ECF">
      <w:pPr>
        <w:pStyle w:val="Default"/>
        <w:jc w:val="both"/>
        <w:rPr>
          <w:rFonts w:ascii="Times New Roman" w:hAnsi="Times New Roman" w:cs="Times New Roman"/>
        </w:rPr>
      </w:pPr>
      <w:r w:rsidRPr="00BD5ECF">
        <w:rPr>
          <w:rFonts w:ascii="Times New Roman" w:hAnsi="Times New Roman" w:cs="Times New Roman"/>
          <w:bCs/>
        </w:rPr>
        <w:t xml:space="preserve">Dostawa wraz z </w:t>
      </w:r>
      <w:r w:rsidR="00BD5ECF" w:rsidRPr="00BD5ECF">
        <w:rPr>
          <w:rFonts w:ascii="Times New Roman" w:hAnsi="Times New Roman" w:cs="Times New Roman"/>
          <w:bCs/>
        </w:rPr>
        <w:t>montażem wyposażenia</w:t>
      </w:r>
      <w:r w:rsidRPr="00BD5ECF">
        <w:rPr>
          <w:rFonts w:ascii="Times New Roman" w:hAnsi="Times New Roman" w:cs="Times New Roman"/>
          <w:bCs/>
        </w:rPr>
        <w:t xml:space="preserve">  dla </w:t>
      </w:r>
      <w:r w:rsidR="00BD5ECF" w:rsidRPr="00BD5ECF">
        <w:rPr>
          <w:rFonts w:ascii="Times New Roman" w:hAnsi="Times New Roman" w:cs="Times New Roman"/>
          <w:bCs/>
        </w:rPr>
        <w:t xml:space="preserve">Zespołu Szkół Ponadgimnazjalnych Nr 1 </w:t>
      </w:r>
      <w:r w:rsidR="00255515">
        <w:rPr>
          <w:rFonts w:ascii="Times New Roman" w:hAnsi="Times New Roman" w:cs="Times New Roman"/>
          <w:bCs/>
        </w:rPr>
        <w:br/>
      </w:r>
      <w:r w:rsidR="00BD5ECF" w:rsidRPr="00BD5ECF">
        <w:rPr>
          <w:rFonts w:ascii="Times New Roman" w:hAnsi="Times New Roman" w:cs="Times New Roman"/>
          <w:bCs/>
        </w:rPr>
        <w:t>w Chojnie</w:t>
      </w:r>
      <w:r w:rsidRPr="00BD5ECF">
        <w:rPr>
          <w:rFonts w:ascii="Times New Roman" w:hAnsi="Times New Roman" w:cs="Times New Roman"/>
          <w:bCs/>
        </w:rPr>
        <w:t xml:space="preserve"> w ramach</w:t>
      </w:r>
      <w:r w:rsidR="002035E1">
        <w:rPr>
          <w:rFonts w:ascii="Times New Roman" w:hAnsi="Times New Roman" w:cs="Times New Roman"/>
          <w:bCs/>
        </w:rPr>
        <w:t xml:space="preserve"> projektu</w:t>
      </w:r>
      <w:r w:rsidRPr="00BD5ECF">
        <w:rPr>
          <w:rFonts w:ascii="Times New Roman" w:hAnsi="Times New Roman" w:cs="Times New Roman"/>
          <w:bCs/>
        </w:rPr>
        <w:t xml:space="preserve"> </w:t>
      </w:r>
      <w:r w:rsidR="00BD5ECF" w:rsidRPr="00BD5ECF">
        <w:rPr>
          <w:rFonts w:ascii="Times New Roman" w:hAnsi="Times New Roman" w:cs="Times New Roman"/>
        </w:rPr>
        <w:t>pn. „Podniesienie jakości kształcenia zawodowego poprzez wyposażenie pracowni szkolnych” finansowanego w ramach Regionalnego Programu Operacyjnego Województwa Zachodniopomorskiego, Poddziałanie 7.1.2. Infrastruktura edukacyjna – szkolnictwo ponadgimnazjalne.</w:t>
      </w:r>
    </w:p>
    <w:p w:rsidR="00BD5ECF" w:rsidRPr="00BD5ECF" w:rsidRDefault="00BD5ECF" w:rsidP="00BD5ECF">
      <w:pPr>
        <w:pStyle w:val="Default"/>
        <w:rPr>
          <w:rFonts w:ascii="Times New Roman" w:hAnsi="Times New Roman" w:cs="Times New Roman"/>
        </w:rPr>
      </w:pPr>
    </w:p>
    <w:p w:rsidR="009F43DB" w:rsidRPr="00BD5ECF" w:rsidRDefault="009F43DB" w:rsidP="009F43DB">
      <w:pPr>
        <w:pStyle w:val="Podtytu"/>
        <w:widowControl w:val="0"/>
        <w:jc w:val="left"/>
        <w:rPr>
          <w:sz w:val="24"/>
          <w:szCs w:val="24"/>
        </w:rPr>
      </w:pPr>
      <w:r w:rsidRPr="00BD5ECF">
        <w:rPr>
          <w:sz w:val="24"/>
          <w:szCs w:val="24"/>
        </w:rPr>
        <w:t xml:space="preserve">wspólny słownik zamówień (CPV) – </w:t>
      </w:r>
    </w:p>
    <w:p w:rsidR="003D7E55" w:rsidRDefault="003D7E55" w:rsidP="00BD5ECF">
      <w:pPr>
        <w:pStyle w:val="Podtytu"/>
        <w:widowControl w:val="0"/>
        <w:ind w:firstLine="708"/>
        <w:jc w:val="left"/>
        <w:rPr>
          <w:b w:val="0"/>
          <w:sz w:val="24"/>
          <w:szCs w:val="24"/>
        </w:rPr>
      </w:pPr>
    </w:p>
    <w:p w:rsidR="009F43DB" w:rsidRPr="00CA686A" w:rsidRDefault="00CA686A" w:rsidP="00BD5ECF">
      <w:pPr>
        <w:pStyle w:val="Podtytu"/>
        <w:widowControl w:val="0"/>
        <w:ind w:firstLine="70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39162100-6 – pomoce dydaktyczne</w:t>
      </w:r>
    </w:p>
    <w:p w:rsidR="009F43DB" w:rsidRPr="00BD5ECF" w:rsidRDefault="009F43DB" w:rsidP="009F43DB"/>
    <w:p w:rsidR="009F43DB" w:rsidRPr="00BD5ECF" w:rsidRDefault="009F43DB" w:rsidP="009F43DB">
      <w:pPr>
        <w:rPr>
          <w:b/>
        </w:rPr>
      </w:pPr>
      <w:r w:rsidRPr="00BD5ECF">
        <w:rPr>
          <w:b/>
        </w:rPr>
        <w:t>Tryb udzielenia zamówienia: przetarg nieograniczony</w:t>
      </w:r>
    </w:p>
    <w:p w:rsidR="009F43DB" w:rsidRPr="00BD5ECF" w:rsidRDefault="009F43DB" w:rsidP="009F43DB">
      <w:r w:rsidRPr="00BD5ECF">
        <w:tab/>
      </w:r>
    </w:p>
    <w:p w:rsidR="009F43DB" w:rsidRPr="00BD5ECF" w:rsidRDefault="009F43DB" w:rsidP="009F43DB">
      <w:r w:rsidRPr="00BD5ECF">
        <w:t>Zamawiający :</w:t>
      </w:r>
    </w:p>
    <w:p w:rsidR="009F43DB" w:rsidRPr="00BD5ECF" w:rsidRDefault="009F43DB" w:rsidP="00BD5ECF">
      <w:pPr>
        <w:spacing w:line="360" w:lineRule="auto"/>
      </w:pPr>
      <w:r w:rsidRPr="00BD5ECF">
        <w:tab/>
      </w:r>
      <w:r w:rsidRPr="00BD5ECF">
        <w:tab/>
      </w:r>
      <w:r w:rsidR="00BD5ECF" w:rsidRPr="00BD5ECF">
        <w:t>Zespół Szkół Ponadgimnazjalnych Nr 1</w:t>
      </w:r>
    </w:p>
    <w:p w:rsidR="009F43DB" w:rsidRPr="00BD5ECF" w:rsidRDefault="009F43DB" w:rsidP="00BD5ECF">
      <w:pPr>
        <w:spacing w:line="360" w:lineRule="auto"/>
      </w:pPr>
      <w:r w:rsidRPr="00BD5ECF">
        <w:tab/>
      </w:r>
      <w:r w:rsidRPr="00BD5ECF">
        <w:tab/>
        <w:t xml:space="preserve">al. </w:t>
      </w:r>
      <w:r w:rsidR="00BD5ECF" w:rsidRPr="00BD5ECF">
        <w:t>Dworcowa 3</w:t>
      </w:r>
    </w:p>
    <w:p w:rsidR="009F43DB" w:rsidRPr="00BD5ECF" w:rsidRDefault="009F43DB" w:rsidP="00BD5ECF">
      <w:pPr>
        <w:spacing w:line="360" w:lineRule="auto"/>
      </w:pPr>
      <w:r w:rsidRPr="00BD5ECF">
        <w:tab/>
      </w:r>
      <w:r w:rsidRPr="00BD5ECF">
        <w:tab/>
      </w:r>
      <w:r w:rsidR="00BD5ECF" w:rsidRPr="00BD5ECF">
        <w:t>74-500 Chojna</w:t>
      </w:r>
    </w:p>
    <w:p w:rsidR="009F43DB" w:rsidRDefault="009F43DB" w:rsidP="00BD5ECF">
      <w:pPr>
        <w:spacing w:line="360" w:lineRule="auto"/>
      </w:pPr>
      <w:r w:rsidRPr="00BD5ECF">
        <w:tab/>
      </w:r>
      <w:r w:rsidRPr="00BD5ECF">
        <w:tab/>
        <w:t xml:space="preserve"> </w:t>
      </w:r>
      <w:hyperlink r:id="rId8" w:history="1">
        <w:r w:rsidR="003D7E55" w:rsidRPr="00580531">
          <w:rPr>
            <w:rStyle w:val="Hipercze"/>
          </w:rPr>
          <w:t>zsp1chojna@op.pl</w:t>
        </w:r>
      </w:hyperlink>
    </w:p>
    <w:p w:rsidR="003D7E55" w:rsidRDefault="003D7E55" w:rsidP="00BD5ECF">
      <w:pPr>
        <w:spacing w:line="360" w:lineRule="auto"/>
      </w:pPr>
    </w:p>
    <w:p w:rsidR="003D7E55" w:rsidRPr="00BD5ECF" w:rsidRDefault="003D7E55" w:rsidP="00BD5ECF">
      <w:pPr>
        <w:spacing w:line="360" w:lineRule="auto"/>
      </w:pPr>
    </w:p>
    <w:p w:rsidR="009F43DB" w:rsidRPr="00BD5ECF" w:rsidRDefault="009F43DB" w:rsidP="009F43DB"/>
    <w:p w:rsidR="009F43DB" w:rsidRPr="00BD5ECF" w:rsidRDefault="009F43DB" w:rsidP="009F43DB">
      <w:r w:rsidRPr="00BD5ECF">
        <w:t xml:space="preserve">                                                                     </w:t>
      </w:r>
      <w:r w:rsidR="00B41B22">
        <w:t xml:space="preserve">                             </w:t>
      </w:r>
      <w:r w:rsidR="003D7E55">
        <w:t xml:space="preserve"> </w:t>
      </w:r>
      <w:r w:rsidRPr="00BD5ECF">
        <w:t>ZATWIERDZAM</w:t>
      </w:r>
    </w:p>
    <w:p w:rsidR="009F43DB" w:rsidRPr="00BD5ECF" w:rsidRDefault="009F43DB" w:rsidP="009F43DB"/>
    <w:p w:rsidR="009F43DB" w:rsidRPr="00BD5ECF" w:rsidRDefault="003D7E55" w:rsidP="009F43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9F43DB" w:rsidRPr="00BD5ECF">
        <w:t>Dyrektor</w:t>
      </w:r>
    </w:p>
    <w:p w:rsidR="003D7E55" w:rsidRDefault="003D7E55" w:rsidP="003D7E5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Zespołu Szkół  Ponadgimnazjalnych Nr 1</w:t>
      </w:r>
    </w:p>
    <w:p w:rsidR="003D7E55" w:rsidRPr="00BD5ECF" w:rsidRDefault="003D7E55" w:rsidP="003D7E55">
      <w:pPr>
        <w:jc w:val="center"/>
      </w:pPr>
      <w:r>
        <w:t xml:space="preserve">                                                                           w Chojnie</w:t>
      </w:r>
    </w:p>
    <w:p w:rsidR="009F43DB" w:rsidRPr="00BD5ECF" w:rsidRDefault="003D7E55" w:rsidP="009F43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A686A">
        <w:t xml:space="preserve"> </w:t>
      </w:r>
      <w:r>
        <w:t xml:space="preserve"> Adriana Salamończyk</w:t>
      </w:r>
    </w:p>
    <w:p w:rsidR="009F43DB" w:rsidRPr="00BD5ECF" w:rsidRDefault="009F43DB" w:rsidP="009F43DB"/>
    <w:p w:rsidR="009F43DB" w:rsidRPr="00BD5ECF" w:rsidRDefault="009F43DB" w:rsidP="009F43DB">
      <w:r w:rsidRPr="00BD5ECF">
        <w:t xml:space="preserve">         </w:t>
      </w:r>
    </w:p>
    <w:p w:rsidR="009F43DB" w:rsidRPr="00BD5ECF" w:rsidRDefault="009F43DB" w:rsidP="009F43DB"/>
    <w:p w:rsidR="009F43DB" w:rsidRPr="00BD5ECF" w:rsidRDefault="009F43DB" w:rsidP="009F43DB"/>
    <w:p w:rsidR="009F43DB" w:rsidRPr="00BD5ECF" w:rsidRDefault="009F43DB" w:rsidP="009F43DB"/>
    <w:p w:rsidR="009F43DB" w:rsidRPr="00BD5ECF" w:rsidRDefault="009F43DB" w:rsidP="009F43DB"/>
    <w:p w:rsidR="009F43DB" w:rsidRPr="00BD5ECF" w:rsidRDefault="009F43DB" w:rsidP="009F43DB"/>
    <w:p w:rsidR="009F43DB" w:rsidRPr="00BD5ECF" w:rsidRDefault="009F43DB" w:rsidP="009F43DB"/>
    <w:p w:rsidR="009F43DB" w:rsidRPr="00BD5ECF" w:rsidRDefault="009F43DB" w:rsidP="009F43DB"/>
    <w:p w:rsidR="009F43DB" w:rsidRPr="00BD5ECF" w:rsidRDefault="003D7E55" w:rsidP="00B41B22">
      <w:pPr>
        <w:jc w:val="center"/>
      </w:pPr>
      <w:r>
        <w:t>Chojna</w:t>
      </w:r>
      <w:r w:rsidR="009F43DB" w:rsidRPr="00BD5ECF">
        <w:t xml:space="preserve">, </w:t>
      </w:r>
      <w:r>
        <w:t>1</w:t>
      </w:r>
      <w:r w:rsidR="000E2267">
        <w:t>8</w:t>
      </w:r>
      <w:r w:rsidR="009F43DB" w:rsidRPr="00BD5ECF">
        <w:t xml:space="preserve"> </w:t>
      </w:r>
      <w:r>
        <w:t xml:space="preserve">styczeń </w:t>
      </w:r>
      <w:r w:rsidR="009F43DB" w:rsidRPr="00BD5ECF">
        <w:t>20</w:t>
      </w:r>
      <w:r w:rsidR="007E1E96">
        <w:t>10</w:t>
      </w:r>
      <w:r w:rsidR="009F43DB" w:rsidRPr="00BD5ECF">
        <w:t xml:space="preserve"> r</w:t>
      </w:r>
      <w:r w:rsidR="00B41B22">
        <w:t>.</w:t>
      </w:r>
    </w:p>
    <w:p w:rsidR="009F43DB" w:rsidRPr="00B41B22" w:rsidRDefault="009F43DB" w:rsidP="009F43DB"/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1. NAZWA I ADRES ZAMAWIAJĄCEGO, TRYB UDZIELENIA ZAMÓWIENIA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</w:pPr>
      <w:r w:rsidRPr="00B41B22">
        <w:t>1.1. Dane Zamawiającego: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 xml:space="preserve">      </w:t>
      </w:r>
      <w:r w:rsidR="00D363B1" w:rsidRPr="00B41B22">
        <w:t>Zespół Szkół Ponadgimnazjalnych Nr 1</w:t>
      </w:r>
      <w:r w:rsidRPr="00B41B22">
        <w:t xml:space="preserve">, </w:t>
      </w:r>
      <w:r w:rsidR="00D363B1" w:rsidRPr="00B41B22">
        <w:t>ul</w:t>
      </w:r>
      <w:r w:rsidRPr="00B41B22">
        <w:t xml:space="preserve">. </w:t>
      </w:r>
      <w:r w:rsidR="00D363B1" w:rsidRPr="00B41B22">
        <w:t>Dworcowa 3</w:t>
      </w:r>
      <w:r w:rsidRPr="00B41B22">
        <w:t xml:space="preserve">, </w:t>
      </w:r>
      <w:r w:rsidR="00D363B1" w:rsidRPr="00B41B22">
        <w:t>74-500</w:t>
      </w:r>
      <w:r w:rsidRPr="00B41B22">
        <w:t xml:space="preserve"> </w:t>
      </w:r>
      <w:r w:rsidR="00D363B1" w:rsidRPr="00B41B22">
        <w:t>Chojna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 xml:space="preserve">      NIP 8</w:t>
      </w:r>
      <w:r w:rsidR="00D363B1" w:rsidRPr="00B41B22">
        <w:t>58</w:t>
      </w:r>
      <w:r w:rsidRPr="00B41B22">
        <w:t>-</w:t>
      </w:r>
      <w:r w:rsidR="00D363B1" w:rsidRPr="00B41B22">
        <w:t>16</w:t>
      </w:r>
      <w:r w:rsidRPr="00B41B22">
        <w:t>-</w:t>
      </w:r>
      <w:r w:rsidR="00D363B1" w:rsidRPr="00B41B22">
        <w:t>88</w:t>
      </w:r>
      <w:r w:rsidRPr="00B41B22">
        <w:t>-</w:t>
      </w:r>
      <w:r w:rsidR="00D363B1" w:rsidRPr="00B41B22">
        <w:t>998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 xml:space="preserve">      e-mail do korespondencji: </w:t>
      </w:r>
      <w:r w:rsidR="00D363B1" w:rsidRPr="00B41B22">
        <w:t>zsp1chojna@o2.pl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 xml:space="preserve">      Faks do korespondencji: </w:t>
      </w:r>
      <w:r w:rsidR="00D363B1" w:rsidRPr="00B41B22">
        <w:t>91 414 20 29</w:t>
      </w:r>
    </w:p>
    <w:p w:rsidR="009F43DB" w:rsidRPr="00CA686A" w:rsidRDefault="009F43DB" w:rsidP="00255515">
      <w:pPr>
        <w:spacing w:line="360" w:lineRule="auto"/>
        <w:jc w:val="both"/>
      </w:pPr>
      <w:r w:rsidRPr="00CA686A">
        <w:t xml:space="preserve">      Znak postępowania: </w:t>
      </w:r>
      <w:r w:rsidR="00CA686A" w:rsidRPr="00CA686A">
        <w:t>ZSP/340/01/10</w:t>
      </w:r>
    </w:p>
    <w:p w:rsidR="009F43DB" w:rsidRPr="00B41B22" w:rsidRDefault="00255515" w:rsidP="00255515">
      <w:pPr>
        <w:spacing w:line="360" w:lineRule="auto"/>
        <w:ind w:left="426" w:hanging="284"/>
        <w:jc w:val="both"/>
      </w:pPr>
      <w:r>
        <w:t xml:space="preserve">  </w:t>
      </w:r>
      <w:r w:rsidR="00B41B22">
        <w:t xml:space="preserve"> </w:t>
      </w:r>
      <w:r>
        <w:t xml:space="preserve"> </w:t>
      </w:r>
      <w:r w:rsidR="009F43DB" w:rsidRPr="00B41B22">
        <w:t xml:space="preserve">Strona internetowa, na której  zamieszczono ogłoszenie i SIWZ:  </w:t>
      </w:r>
      <w:hyperlink r:id="rId9" w:history="1">
        <w:r w:rsidR="00D363B1" w:rsidRPr="00B41B22">
          <w:rPr>
            <w:rStyle w:val="Hipercze"/>
          </w:rPr>
          <w:t>www.zsp1chojna.pl</w:t>
        </w:r>
      </w:hyperlink>
      <w:r w:rsidR="00D363B1" w:rsidRPr="00B41B22">
        <w:t xml:space="preserve">,    </w:t>
      </w:r>
    </w:p>
    <w:p w:rsidR="009F43DB" w:rsidRPr="00B41B22" w:rsidRDefault="009F43DB" w:rsidP="00255515">
      <w:pPr>
        <w:tabs>
          <w:tab w:val="left" w:pos="567"/>
        </w:tabs>
        <w:spacing w:line="360" w:lineRule="auto"/>
        <w:ind w:left="426" w:hanging="426"/>
        <w:jc w:val="both"/>
      </w:pPr>
      <w:r w:rsidRPr="00B41B22">
        <w:t xml:space="preserve">1.2. Zamawiający przeprowadza postępowanie o udzielenie zamówienia publicznego w trybie przetargu nieograniczonego o wartości szacunkowej  poniżej progów  określonych  </w:t>
      </w:r>
      <w:r w:rsidR="00255515">
        <w:br/>
      </w:r>
      <w:r w:rsidRPr="00B41B22">
        <w:t xml:space="preserve">w przepisach wydanych  na podstawie art. 11 ust. 8 Prawa zamówień publicznych na zadanie pod nazwą: </w:t>
      </w:r>
      <w:r w:rsidRPr="00B41B22">
        <w:rPr>
          <w:bCs/>
        </w:rPr>
        <w:t xml:space="preserve">Dostawa wraz z </w:t>
      </w:r>
      <w:r w:rsidR="00B41B22" w:rsidRPr="00B41B22">
        <w:rPr>
          <w:bCs/>
        </w:rPr>
        <w:t>montażem wyposażenia</w:t>
      </w:r>
      <w:r w:rsidRPr="00B41B22">
        <w:rPr>
          <w:bCs/>
        </w:rPr>
        <w:t xml:space="preserve"> dla </w:t>
      </w:r>
      <w:r w:rsidR="00B41B22" w:rsidRPr="00B41B22">
        <w:rPr>
          <w:bCs/>
        </w:rPr>
        <w:t xml:space="preserve">Zespołu Szkół Ponadgimnazjalnych Nr 1 w Chojnie </w:t>
      </w:r>
      <w:r w:rsidRPr="00B41B22">
        <w:rPr>
          <w:bCs/>
        </w:rPr>
        <w:t>w ramach projektu „</w:t>
      </w:r>
      <w:r w:rsidR="00B41B22" w:rsidRPr="00B41B22">
        <w:t>Podniesienie jakości kształcenia zawodowego poprzez wyposażenie pracowni szkolnych”</w:t>
      </w:r>
      <w:r w:rsidRPr="00B41B22">
        <w:rPr>
          <w:bCs/>
        </w:rPr>
        <w:t>.</w:t>
      </w:r>
      <w:r w:rsidR="00B41B22">
        <w:rPr>
          <w:bCs/>
        </w:rPr>
        <w:t xml:space="preserve"> </w:t>
      </w:r>
      <w:r w:rsidRPr="00B41B22">
        <w:rPr>
          <w:bCs/>
        </w:rPr>
        <w:t>Projekt współfinansowany</w:t>
      </w:r>
      <w:r w:rsidRPr="00B41B22">
        <w:rPr>
          <w:iCs/>
        </w:rPr>
        <w:t xml:space="preserve"> jest ze środków Europejskiego Fun</w:t>
      </w:r>
      <w:r w:rsidR="00B41B22">
        <w:rPr>
          <w:iCs/>
        </w:rPr>
        <w:t xml:space="preserve">duszu Rozwoju Regionalnego </w:t>
      </w:r>
      <w:r w:rsidR="00255515">
        <w:rPr>
          <w:iCs/>
        </w:rPr>
        <w:br/>
      </w:r>
      <w:r w:rsidRPr="00B41B22">
        <w:rPr>
          <w:iCs/>
        </w:rPr>
        <w:t xml:space="preserve">w ramach Regionalnego Programu Operacyjnego </w:t>
      </w:r>
      <w:r w:rsidR="00B41B22">
        <w:rPr>
          <w:iCs/>
        </w:rPr>
        <w:t>Województwa Zachodniopomorskiego</w:t>
      </w:r>
      <w:r w:rsidRPr="00B41B22">
        <w:rPr>
          <w:iCs/>
        </w:rPr>
        <w:t xml:space="preserve"> na lata 2007-2013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 xml:space="preserve"> 2. INFORMACJE OGÓLNE</w:t>
      </w:r>
    </w:p>
    <w:p w:rsidR="009F43DB" w:rsidRPr="00B41B22" w:rsidRDefault="009F43DB" w:rsidP="00255515">
      <w:pPr>
        <w:spacing w:line="360" w:lineRule="auto"/>
        <w:jc w:val="both"/>
        <w:rPr>
          <w:b/>
        </w:rPr>
      </w:pPr>
    </w:p>
    <w:p w:rsidR="00B41B22" w:rsidRDefault="009F43DB" w:rsidP="00255515">
      <w:pPr>
        <w:spacing w:line="360" w:lineRule="auto"/>
        <w:jc w:val="both"/>
      </w:pPr>
      <w:r w:rsidRPr="00B41B22">
        <w:t xml:space="preserve">2.1. Postępowanie przeprowadza </w:t>
      </w:r>
      <w:r w:rsidR="00B41B22">
        <w:t>Zespół Szkół Ponadgimnazjalnych Nr 1, ul Dworcowa 3,</w:t>
      </w:r>
    </w:p>
    <w:p w:rsidR="009F43DB" w:rsidRPr="00B41B22" w:rsidRDefault="00B41B22" w:rsidP="00255515">
      <w:pPr>
        <w:spacing w:line="360" w:lineRule="auto"/>
        <w:ind w:left="426"/>
        <w:jc w:val="both"/>
      </w:pPr>
      <w:r>
        <w:t>74-500 Chojna</w:t>
      </w:r>
    </w:p>
    <w:p w:rsidR="009F43DB" w:rsidRPr="00B41B22" w:rsidRDefault="009F43DB" w:rsidP="00255515">
      <w:pPr>
        <w:spacing w:line="360" w:lineRule="auto"/>
        <w:ind w:left="426" w:hanging="426"/>
        <w:jc w:val="both"/>
      </w:pPr>
      <w:r w:rsidRPr="00B41B22">
        <w:t>2.2. Postępowanie prowadzone jest  zgodnie z Ustawą z d</w:t>
      </w:r>
      <w:r w:rsidR="00B41B22">
        <w:t xml:space="preserve">nia 29 stycznia 2004 r. – Prawo </w:t>
      </w:r>
      <w:r w:rsidRPr="00B41B22">
        <w:t>zamówień publicznych (t.j. Dz. U. z 2007 r. Nr 223, poz. 1655 z późn. zm</w:t>
      </w:r>
      <w:r w:rsidR="00B41B22">
        <w:t>)</w:t>
      </w:r>
    </w:p>
    <w:p w:rsidR="009F43DB" w:rsidRPr="00B41B22" w:rsidRDefault="009F43DB" w:rsidP="00255515">
      <w:pPr>
        <w:spacing w:line="360" w:lineRule="auto"/>
        <w:ind w:left="426" w:hanging="426"/>
        <w:jc w:val="both"/>
      </w:pPr>
      <w:r w:rsidRPr="00B41B22">
        <w:t xml:space="preserve">2.3. Do czynności podejmowanych przez Zamawiającego i Wykonawców stosować się </w:t>
      </w:r>
      <w:r w:rsidR="00255515">
        <w:t xml:space="preserve">będzie      </w:t>
      </w:r>
      <w:r w:rsidRPr="00B41B22">
        <w:t xml:space="preserve">przepisy ustawy z dnia 23 kwietnia 1964 r.  – Kodeks cywilny </w:t>
      </w:r>
      <w:r w:rsidR="00255515">
        <w:t xml:space="preserve">(Dz. U . Nr 16, poz. 93 </w:t>
      </w:r>
      <w:r w:rsidR="00255515">
        <w:br/>
        <w:t xml:space="preserve">z późn. </w:t>
      </w:r>
      <w:r w:rsidRPr="00B41B22">
        <w:t>zm.)</w:t>
      </w:r>
      <w:r w:rsidR="00B41B22">
        <w:t xml:space="preserve"> </w:t>
      </w:r>
      <w:r w:rsidRPr="00B41B22">
        <w:t>jeżeli przepisy Pzp  nie stanowią inaczej.</w:t>
      </w:r>
    </w:p>
    <w:p w:rsidR="009F43DB" w:rsidRPr="00B41B22" w:rsidRDefault="009F43DB" w:rsidP="00255515">
      <w:pPr>
        <w:spacing w:line="360" w:lineRule="auto"/>
        <w:jc w:val="both"/>
        <w:rPr>
          <w:bCs/>
        </w:rPr>
      </w:pPr>
      <w:r w:rsidRPr="00B41B22">
        <w:t xml:space="preserve">2.4. </w:t>
      </w:r>
      <w:r w:rsidRPr="00B41B22">
        <w:rPr>
          <w:bCs/>
        </w:rPr>
        <w:t>Zamawiający dopuszcza składania ofert częściowych.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>2.5. Nie przewiduje się zawarcia umowy ramowej.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>2.6. Nie przewiduje się zamówień uzupełniających.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>2.7. O zamówienie mogą ubiegać się Wykonawcy, którzy:</w:t>
      </w:r>
    </w:p>
    <w:p w:rsidR="009F43DB" w:rsidRPr="00B41B22" w:rsidRDefault="006C1B43" w:rsidP="00255515">
      <w:pPr>
        <w:spacing w:line="360" w:lineRule="auto"/>
        <w:jc w:val="both"/>
      </w:pPr>
      <w:r>
        <w:t xml:space="preserve">       </w:t>
      </w:r>
      <w:r w:rsidR="009F43DB" w:rsidRPr="00B41B22">
        <w:t>- spełniają warunki określone w art. 22 ust. 1  ustawy – prawo zamówień publicznych,</w:t>
      </w:r>
    </w:p>
    <w:p w:rsidR="009F43DB" w:rsidRPr="00B41B22" w:rsidRDefault="006C1B43" w:rsidP="00255515">
      <w:pPr>
        <w:tabs>
          <w:tab w:val="left" w:pos="567"/>
        </w:tabs>
        <w:spacing w:line="360" w:lineRule="auto"/>
        <w:ind w:left="426"/>
        <w:jc w:val="both"/>
      </w:pPr>
      <w:r>
        <w:lastRenderedPageBreak/>
        <w:t xml:space="preserve"> -</w:t>
      </w:r>
      <w:r w:rsidR="009F43DB" w:rsidRPr="00B41B22">
        <w:t>spełniają wszystkie warunki i wymagania, które</w:t>
      </w:r>
      <w:r>
        <w:t xml:space="preserve"> zostały określone w niniejszej       </w:t>
      </w:r>
      <w:r w:rsidR="009F43DB" w:rsidRPr="00B41B22">
        <w:t xml:space="preserve">specyfikacji,    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>2.8. Wykonawcy ponoszą wszelkie koszty związane z przygotowaniem i złożeniem oferty.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3. OPIS  PRZEDMIOTU  ZAMÓWIENIA</w:t>
      </w:r>
    </w:p>
    <w:p w:rsidR="00CA686A" w:rsidRDefault="009F43DB" w:rsidP="00CA686A">
      <w:pPr>
        <w:pStyle w:val="Default"/>
        <w:jc w:val="both"/>
        <w:rPr>
          <w:rFonts w:ascii="Times New Roman" w:hAnsi="Times New Roman" w:cs="Times New Roman"/>
        </w:rPr>
      </w:pPr>
      <w:r w:rsidRPr="00B41B22">
        <w:rPr>
          <w:rFonts w:ascii="Times New Roman" w:hAnsi="Times New Roman" w:cs="Times New Roman"/>
        </w:rPr>
        <w:t xml:space="preserve">3.1. Przedmiotem zamówienia jest </w:t>
      </w:r>
      <w:r w:rsidR="006C1B43">
        <w:rPr>
          <w:rFonts w:ascii="Times New Roman" w:hAnsi="Times New Roman" w:cs="Times New Roman"/>
        </w:rPr>
        <w:t>dostawa wraz z montażem</w:t>
      </w:r>
      <w:r w:rsidR="00CA686A">
        <w:rPr>
          <w:rFonts w:ascii="Times New Roman" w:hAnsi="Times New Roman" w:cs="Times New Roman"/>
        </w:rPr>
        <w:t xml:space="preserve"> wyposażenia pracowni ZSP Nr </w:t>
      </w:r>
      <w:r w:rsidR="00FD3D04">
        <w:rPr>
          <w:rFonts w:ascii="Times New Roman" w:hAnsi="Times New Roman" w:cs="Times New Roman"/>
        </w:rPr>
        <w:t xml:space="preserve"> </w:t>
      </w:r>
      <w:r w:rsidR="00CA686A">
        <w:rPr>
          <w:rFonts w:ascii="Times New Roman" w:hAnsi="Times New Roman" w:cs="Times New Roman"/>
        </w:rPr>
        <w:t>w Chojnie z podziałem na 4 części:</w:t>
      </w:r>
    </w:p>
    <w:p w:rsidR="00CA686A" w:rsidRPr="00CA686A" w:rsidRDefault="00CA686A" w:rsidP="00CA68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a) Część I zamówienia: wyposażenie pracowni</w:t>
      </w:r>
      <w:r>
        <w:rPr>
          <w:rFonts w:ascii="Times New Roman" w:hAnsi="Times New Roman" w:cs="Times New Roman"/>
          <w:color w:val="auto"/>
        </w:rPr>
        <w:t xml:space="preserve"> hotelarskiej,</w:t>
      </w:r>
    </w:p>
    <w:p w:rsidR="00CA686A" w:rsidRDefault="00CA686A" w:rsidP="00CA68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b) Część II zamówienia: wyposażenie pracowni</w:t>
      </w:r>
      <w:r>
        <w:rPr>
          <w:rFonts w:ascii="Times New Roman" w:hAnsi="Times New Roman" w:cs="Times New Roman"/>
          <w:color w:val="auto"/>
        </w:rPr>
        <w:t xml:space="preserve"> obsługi konsumenta,</w:t>
      </w:r>
    </w:p>
    <w:p w:rsidR="00CA686A" w:rsidRDefault="00CA686A" w:rsidP="00CA68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c) Część III zamówienia: wyposażenie pracowni</w:t>
      </w:r>
      <w:r>
        <w:rPr>
          <w:rFonts w:ascii="Times New Roman" w:hAnsi="Times New Roman" w:cs="Times New Roman"/>
          <w:color w:val="auto"/>
        </w:rPr>
        <w:t xml:space="preserve"> gastronomicznej</w:t>
      </w:r>
    </w:p>
    <w:p w:rsidR="00CA686A" w:rsidRPr="00CA686A" w:rsidRDefault="00CA686A" w:rsidP="00CA68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d) Część IV zamówienia: wyposażenie pracowni</w:t>
      </w:r>
      <w:r>
        <w:rPr>
          <w:rFonts w:ascii="Times New Roman" w:hAnsi="Times New Roman" w:cs="Times New Roman"/>
          <w:color w:val="auto"/>
        </w:rPr>
        <w:t xml:space="preserve"> diagnostycznej.</w:t>
      </w:r>
    </w:p>
    <w:p w:rsidR="006C1B43" w:rsidRDefault="006C1B43" w:rsidP="0025551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9F43DB" w:rsidRPr="00B41B22" w:rsidRDefault="009F43DB" w:rsidP="00255515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41B22">
        <w:rPr>
          <w:rFonts w:ascii="Times New Roman" w:hAnsi="Times New Roman" w:cs="Times New Roman"/>
        </w:rPr>
        <w:t>Szczegółowy opis przedmiotu zamówienia stanowi załącznik nr 2 do SIWZ.</w:t>
      </w:r>
    </w:p>
    <w:p w:rsidR="00255515" w:rsidRDefault="009F43DB" w:rsidP="00255515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B41B22">
        <w:rPr>
          <w:rFonts w:ascii="Times New Roman" w:hAnsi="Times New Roman" w:cs="Times New Roman"/>
        </w:rPr>
        <w:t>Oznaczenie według Wspólnego Słownika Zamówień:</w:t>
      </w:r>
    </w:p>
    <w:p w:rsidR="009F43DB" w:rsidRPr="00CA686A" w:rsidRDefault="00CA686A" w:rsidP="00255515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Kod CPV– 39162100-6.</w:t>
      </w:r>
    </w:p>
    <w:p w:rsidR="009F43DB" w:rsidRPr="00B41B22" w:rsidRDefault="00255515" w:rsidP="00255515">
      <w:pPr>
        <w:tabs>
          <w:tab w:val="left" w:pos="426"/>
        </w:tabs>
        <w:spacing w:line="360" w:lineRule="auto"/>
        <w:ind w:left="426" w:hanging="426"/>
        <w:jc w:val="both"/>
        <w:rPr>
          <w:color w:val="FF0000"/>
        </w:rPr>
      </w:pPr>
      <w:r>
        <w:t xml:space="preserve">3.2. </w:t>
      </w:r>
      <w:r w:rsidR="009F43DB" w:rsidRPr="00B41B22">
        <w:t xml:space="preserve">Podane w opisie przedmiotu zamówienia  parametry są parametrami </w:t>
      </w:r>
      <w:r>
        <w:t xml:space="preserve">minimalnymi </w:t>
      </w:r>
      <w:r w:rsidR="009F43DB" w:rsidRPr="00B41B22">
        <w:t>sprzętu.</w:t>
      </w:r>
    </w:p>
    <w:p w:rsidR="009F43DB" w:rsidRPr="00B41B22" w:rsidRDefault="009F43DB" w:rsidP="00255515">
      <w:pPr>
        <w:spacing w:line="360" w:lineRule="auto"/>
        <w:ind w:left="426" w:hanging="426"/>
        <w:jc w:val="both"/>
      </w:pPr>
      <w:r w:rsidRPr="00B41B22">
        <w:t>3.3. Dostarczony sprzęt ma być fabrycznie nowy, będzie st</w:t>
      </w:r>
      <w:r w:rsidR="00255515">
        <w:t xml:space="preserve">anowił własność Wykonawcy </w:t>
      </w:r>
      <w:r w:rsidR="00255515">
        <w:br/>
        <w:t xml:space="preserve">i nie </w:t>
      </w:r>
      <w:r w:rsidRPr="00B41B22">
        <w:t>jest</w:t>
      </w:r>
      <w:r w:rsidR="00721E43">
        <w:t xml:space="preserve"> </w:t>
      </w:r>
      <w:r w:rsidRPr="00B41B22">
        <w:t>obciążony żadnymi prawami na rzecz osób trzecich w tym należnościami na rzecz Skarbu Państwa.</w:t>
      </w:r>
    </w:p>
    <w:p w:rsidR="009F43DB" w:rsidRPr="00B41B22" w:rsidRDefault="00255515" w:rsidP="00255515">
      <w:pPr>
        <w:spacing w:line="360" w:lineRule="auto"/>
        <w:ind w:left="426" w:hanging="426"/>
        <w:jc w:val="both"/>
      </w:pPr>
      <w:r>
        <w:t xml:space="preserve">3.5. </w:t>
      </w:r>
      <w:r w:rsidR="009F43DB" w:rsidRPr="00B41B22">
        <w:t>Wykonawca gwarantuje dobrą jakość przedmiotu umowy, o którym mowa, a także gwarantuje, że</w:t>
      </w:r>
      <w:r w:rsidR="00721E43">
        <w:t xml:space="preserve"> </w:t>
      </w:r>
      <w:r w:rsidR="009F43DB" w:rsidRPr="00B41B22">
        <w:t>dostarczony przedmiot umowy jest nowy i zostanie przekazany do eksploatacji bez żadnego uszczerbku oraz posiada wymagane przez prawo stosowne zaświadczenia,  certyfikaty lub atest dopuszczające  do użytku w szkole.</w:t>
      </w:r>
    </w:p>
    <w:p w:rsidR="009F43DB" w:rsidRPr="00B41B22" w:rsidRDefault="009F43DB" w:rsidP="00255515">
      <w:pPr>
        <w:tabs>
          <w:tab w:val="left" w:pos="426"/>
        </w:tabs>
        <w:spacing w:line="360" w:lineRule="auto"/>
        <w:ind w:left="426" w:hanging="426"/>
        <w:jc w:val="both"/>
      </w:pPr>
      <w:r w:rsidRPr="00B41B22">
        <w:t xml:space="preserve">3.6. Wykonawca dostarczy zamówiony sprzęt pod wskazane miejsca oraz dokona </w:t>
      </w:r>
      <w:r w:rsidR="00721E43">
        <w:t xml:space="preserve">montażu </w:t>
      </w:r>
      <w:r w:rsidRPr="00B41B22">
        <w:t>wyposażenia w miejscach do tego przeznaczonych i dokona ich</w:t>
      </w:r>
      <w:r w:rsidR="00721E43">
        <w:t xml:space="preserve"> </w:t>
      </w:r>
      <w:r w:rsidRPr="00B41B22">
        <w:t>uruchomienia w celu sprawdzenia poprawności działania.</w:t>
      </w:r>
    </w:p>
    <w:p w:rsidR="009F43DB" w:rsidRPr="00B41B22" w:rsidRDefault="00255515" w:rsidP="00255515">
      <w:pPr>
        <w:tabs>
          <w:tab w:val="left" w:pos="426"/>
        </w:tabs>
        <w:spacing w:line="360" w:lineRule="auto"/>
        <w:ind w:left="426" w:hanging="426"/>
        <w:jc w:val="both"/>
      </w:pPr>
      <w:r>
        <w:t xml:space="preserve">3.7. </w:t>
      </w:r>
      <w:r w:rsidR="009F43DB" w:rsidRPr="00B41B22">
        <w:t>Wykonawca przekaże Zamawiającemu na dostarczone wyposażenie gwarancje producentów.  na - min.  24 miesiące, a w niektórych przypadkach 36 miesięcy i 60 miesięcy ( szczegółowo opisane  w zał. Nr 1 do protokołu zdawczo-odbiorczego).</w:t>
      </w:r>
    </w:p>
    <w:p w:rsidR="009F43DB" w:rsidRPr="00B41B22" w:rsidRDefault="00255515" w:rsidP="00255515">
      <w:pPr>
        <w:spacing w:line="360" w:lineRule="auto"/>
        <w:jc w:val="both"/>
      </w:pPr>
      <w:r>
        <w:t xml:space="preserve">3.8. </w:t>
      </w:r>
      <w:r w:rsidR="009F43DB" w:rsidRPr="00B41B22">
        <w:t>Gwarancja rozpoczyna swój bieg od daty odbioru towaru.</w:t>
      </w:r>
    </w:p>
    <w:p w:rsidR="009F43DB" w:rsidRPr="00B41B22" w:rsidRDefault="009F43DB" w:rsidP="00255515">
      <w:pPr>
        <w:pStyle w:val="Tekstpodstawowy2"/>
        <w:tabs>
          <w:tab w:val="left" w:pos="2420"/>
        </w:tabs>
        <w:spacing w:line="360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41B22">
        <w:rPr>
          <w:rFonts w:ascii="Times New Roman" w:hAnsi="Times New Roman" w:cs="Times New Roman"/>
          <w:b w:val="0"/>
          <w:sz w:val="24"/>
          <w:szCs w:val="24"/>
        </w:rPr>
        <w:t>3.9. Wykonawca zobowiązuje się przekazać Zamawiającemu dokument gwarancyjny w dniu odbioru</w:t>
      </w:r>
      <w:r w:rsidR="00721E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przedmiotu dostawy. Dokument ten winien  określić warunki serwisowania gwarancyjnego pogwarancyjnego, wykaz punktów serwisowych, okres gwarancji, terminy usunięcia</w:t>
      </w:r>
      <w:r w:rsidR="00721E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stwierdzonych wad i usterek  a także wskazywać całość świadczeń gwaranta na rzecz zamawiającego.</w:t>
      </w:r>
    </w:p>
    <w:p w:rsidR="009F43DB" w:rsidRPr="00B41B22" w:rsidRDefault="009F43DB" w:rsidP="00255515">
      <w:pPr>
        <w:pStyle w:val="Tekstpodstawowy2"/>
        <w:tabs>
          <w:tab w:val="left" w:pos="0"/>
          <w:tab w:val="left" w:pos="567"/>
          <w:tab w:val="left" w:pos="2420"/>
        </w:tabs>
        <w:spacing w:line="360" w:lineRule="auto"/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41B22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3.10.</w:t>
      </w:r>
      <w:r w:rsidR="002555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W przypadku ujawnienia w okresie gwarancji wad lub usterek przedmiotu dostawy Wykonawca zobowiązuje się na własny koszt odebrać towar od Zamawiającego, dokonać naprawy gwarancyjnej i przekazać ponownie Zamawiającemu.</w:t>
      </w:r>
    </w:p>
    <w:p w:rsidR="009F43DB" w:rsidRPr="00B41B22" w:rsidRDefault="009F43DB" w:rsidP="00255515">
      <w:pPr>
        <w:pStyle w:val="Tekstpodstawowy2"/>
        <w:tabs>
          <w:tab w:val="left" w:pos="567"/>
        </w:tabs>
        <w:spacing w:line="360" w:lineRule="auto"/>
        <w:ind w:left="567" w:hanging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41B22">
        <w:rPr>
          <w:rFonts w:ascii="Times New Roman" w:hAnsi="Times New Roman" w:cs="Times New Roman"/>
          <w:b w:val="0"/>
          <w:sz w:val="24"/>
          <w:szCs w:val="24"/>
        </w:rPr>
        <w:t>3.11. Wykonawca zapewni przeszkolenie (jeżeli zachodzi taka potrzeba) bezpośredniego użytkownika</w:t>
      </w:r>
      <w:r w:rsidR="00721E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najpóźniej w dniu podpisania protokołu dostawy.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B41B22">
      <w:pPr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4. TERMIN  I MIEJSCE WYKONANIA ZAMÓWIENIA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  <w:rPr>
          <w:color w:val="000000"/>
          <w:u w:val="single"/>
        </w:rPr>
      </w:pPr>
      <w:r w:rsidRPr="00B41B22">
        <w:t>4.1. Zamówienie ma być zrealizowane</w:t>
      </w:r>
      <w:r w:rsidRPr="00721E43">
        <w:rPr>
          <w:color w:val="C00000"/>
        </w:rPr>
        <w:t xml:space="preserve"> </w:t>
      </w:r>
      <w:r w:rsidR="00CA686A" w:rsidRPr="00F34B29">
        <w:rPr>
          <w:u w:val="single"/>
        </w:rPr>
        <w:t>w terminie 30 dni od daty zawarcia umowy</w:t>
      </w:r>
    </w:p>
    <w:p w:rsidR="009F43DB" w:rsidRPr="00B41B22" w:rsidRDefault="009F43DB" w:rsidP="00255515">
      <w:pPr>
        <w:spacing w:line="360" w:lineRule="auto"/>
        <w:ind w:left="426" w:hanging="426"/>
        <w:jc w:val="both"/>
      </w:pPr>
      <w:r w:rsidRPr="00B41B22">
        <w:t xml:space="preserve">4.2. Miejscem dostarczenia  przedmiotu zamówienia </w:t>
      </w:r>
      <w:r w:rsidR="00721E43">
        <w:t>jest Zespół Szkół Ponadgimnazjalnych Nr 1 w Chojnie</w:t>
      </w:r>
    </w:p>
    <w:p w:rsidR="009F43DB" w:rsidRPr="00B41B22" w:rsidRDefault="009F43DB" w:rsidP="00721E43">
      <w:pPr>
        <w:jc w:val="both"/>
        <w:rPr>
          <w:color w:val="000000"/>
        </w:rPr>
      </w:pPr>
      <w:r w:rsidRPr="00B41B22">
        <w:t xml:space="preserve">      </w:t>
      </w:r>
    </w:p>
    <w:p w:rsidR="009F43DB" w:rsidRPr="00B41B22" w:rsidRDefault="009F43DB" w:rsidP="00B41B22">
      <w:pPr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5. WARUNKI  JAKIE  POWINNI  SPEŁNIAĆ  WYKONAWCY  ORAZ  INFORMACJA   O  DOKUMENTACH JAKIE  MAJĄ  DOSTARCZYĆ  W  CELU POTWIERDZENIA SPEŁNIENIA WYMAGANYCH  WARUNKÓW</w:t>
      </w:r>
    </w:p>
    <w:p w:rsidR="009F43DB" w:rsidRPr="00B41B22" w:rsidRDefault="009F43DB" w:rsidP="00B41B22">
      <w:pPr>
        <w:jc w:val="both"/>
      </w:pPr>
    </w:p>
    <w:p w:rsidR="00721E43" w:rsidRDefault="00721E43" w:rsidP="00721E43">
      <w:pPr>
        <w:spacing w:line="360" w:lineRule="auto"/>
        <w:jc w:val="both"/>
        <w:rPr>
          <w:b/>
        </w:rPr>
      </w:pPr>
      <w:r w:rsidRPr="00721E43">
        <w:rPr>
          <w:b/>
        </w:rPr>
        <w:t xml:space="preserve">Opis warunków udziału w postępowaniu oraz opis sposobu dokonywania oceny spełniania tych warunków:  </w:t>
      </w:r>
    </w:p>
    <w:p w:rsidR="00CA686A" w:rsidRDefault="00CA686A" w:rsidP="00CA686A">
      <w:pPr>
        <w:jc w:val="both"/>
        <w:rPr>
          <w:b/>
          <w:bCs/>
        </w:rPr>
      </w:pPr>
      <w:r w:rsidRPr="00CF2512">
        <w:rPr>
          <w:b/>
          <w:bCs/>
        </w:rPr>
        <w:t>(warunki dotyczą każdej części postępowania)</w:t>
      </w:r>
    </w:p>
    <w:p w:rsidR="00CA686A" w:rsidRPr="00CA686A" w:rsidRDefault="00CA686A" w:rsidP="00CA686A">
      <w:pPr>
        <w:jc w:val="both"/>
        <w:rPr>
          <w:b/>
          <w:bCs/>
        </w:rPr>
      </w:pPr>
    </w:p>
    <w:p w:rsidR="00721E43" w:rsidRDefault="00721E43" w:rsidP="000E2267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B4B89">
        <w:rPr>
          <w:rFonts w:ascii="Times New Roman" w:hAnsi="Times New Roman" w:cs="Times New Roman"/>
          <w:sz w:val="24"/>
          <w:szCs w:val="24"/>
        </w:rPr>
        <w:t>O udzielenie zamówienia</w:t>
      </w:r>
      <w:r>
        <w:rPr>
          <w:rFonts w:ascii="Times New Roman" w:hAnsi="Times New Roman" w:cs="Times New Roman"/>
          <w:sz w:val="24"/>
          <w:szCs w:val="24"/>
        </w:rPr>
        <w:t xml:space="preserve"> mogą ubiegać się wykonawcy potwierdzający spełnienie warunków; </w:t>
      </w:r>
    </w:p>
    <w:p w:rsidR="00721E43" w:rsidRPr="00D5621E" w:rsidRDefault="00721E43" w:rsidP="000E2267">
      <w:pPr>
        <w:pStyle w:val="Akapitzlist"/>
        <w:numPr>
          <w:ilvl w:val="0"/>
          <w:numId w:val="9"/>
        </w:numPr>
        <w:tabs>
          <w:tab w:val="left" w:pos="709"/>
          <w:tab w:val="left" w:pos="1276"/>
          <w:tab w:val="left" w:pos="1560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621E">
        <w:rPr>
          <w:rFonts w:ascii="Times New Roman" w:hAnsi="Times New Roman" w:cs="Times New Roman"/>
          <w:sz w:val="24"/>
          <w:szCs w:val="24"/>
        </w:rPr>
        <w:t>posiadający uprawnienia do wykonania określonej dzi</w:t>
      </w:r>
      <w:r>
        <w:rPr>
          <w:rFonts w:ascii="Times New Roman" w:hAnsi="Times New Roman" w:cs="Times New Roman"/>
          <w:sz w:val="24"/>
          <w:szCs w:val="24"/>
        </w:rPr>
        <w:t xml:space="preserve">ałalności lub czynności, jeżeli </w:t>
      </w:r>
      <w:r w:rsidRPr="00D5621E">
        <w:rPr>
          <w:rFonts w:ascii="Times New Roman" w:hAnsi="Times New Roman" w:cs="Times New Roman"/>
          <w:sz w:val="24"/>
          <w:szCs w:val="24"/>
        </w:rPr>
        <w:t>ustawy nakładają obowiązek posiadania takich uprawnień,</w:t>
      </w:r>
    </w:p>
    <w:p w:rsidR="00721E43" w:rsidRDefault="00721E43" w:rsidP="000E2267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posiadający niezbędną wiedzę i doświadczenie oraz dysponujący potencjałem technicznym i osobami zdolnymi do wykonania zamówienia,</w:t>
      </w:r>
    </w:p>
    <w:p w:rsidR="00721E43" w:rsidRDefault="00721E43" w:rsidP="000E2267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znajdujących się w sytuacji ekonomicznej i finansowej zapewniającej wykonanie zamówienia,</w:t>
      </w:r>
    </w:p>
    <w:p w:rsidR="00721E43" w:rsidRPr="00CA686A" w:rsidRDefault="00CA686A" w:rsidP="00CA686A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after="0" w:line="36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 xml:space="preserve">znajdujących się w sytuacji ekonomicznej i finansowej posiadających polisę lub inny dokument ubezpieczenia potwierdzający, że Wykonawca ubezpieczony jest od odpowiedzialności cywilnej w zakresie prowadzonej działalności gospodarczej na sumę ubezpieczenia nie niższą niż 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  <w:u w:val="single"/>
        </w:rPr>
        <w:t>albo</w:t>
      </w:r>
      <w:r w:rsidRPr="00CF2512">
        <w:rPr>
          <w:rFonts w:ascii="Times New Roman" w:hAnsi="Times New Roman" w:cs="Times New Roman"/>
          <w:sz w:val="24"/>
          <w:szCs w:val="24"/>
        </w:rPr>
        <w:t xml:space="preserve"> informację banku, w którym Wykonawca posiada podstawowy rachunek </w:t>
      </w:r>
      <w:r w:rsidRPr="00CF2512">
        <w:rPr>
          <w:rFonts w:ascii="Times New Roman" w:hAnsi="Times New Roman" w:cs="Times New Roman"/>
          <w:sz w:val="24"/>
          <w:szCs w:val="24"/>
        </w:rPr>
        <w:lastRenderedPageBreak/>
        <w:t>bankowy, potwierdzającą wysokość posiadanych środków finansowych lub zdolność kredytową Wykonawcy na kwotę nie niższą</w:t>
      </w:r>
      <w:r w:rsidRPr="00CF2512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</w:rPr>
        <w:t>niż</w:t>
      </w:r>
      <w:r w:rsidRPr="00CF2512">
        <w:rPr>
          <w:rFonts w:ascii="Times New Roman" w:hAnsi="Times New Roman" w:cs="Times New Roman"/>
          <w:b/>
          <w:bCs/>
          <w:color w:val="008000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b/>
          <w:bCs/>
          <w:color w:val="008000"/>
          <w:sz w:val="24"/>
          <w:szCs w:val="24"/>
        </w:rPr>
        <w:t xml:space="preserve"> -</w:t>
      </w:r>
      <w:r w:rsidRPr="00CF2512">
        <w:rPr>
          <w:rFonts w:ascii="Times New Roman" w:hAnsi="Times New Roman" w:cs="Times New Roman"/>
          <w:sz w:val="24"/>
          <w:szCs w:val="24"/>
        </w:rPr>
        <w:t xml:space="preserve"> wystawione nie  wcześniej niż 6 miesięcy przed upływem terminu wyznaczonego do składania ofert.</w:t>
      </w:r>
    </w:p>
    <w:p w:rsidR="00721E43" w:rsidRDefault="00721E43" w:rsidP="000E2267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niepodlegający wykluczeniu z postępowania o udzielenie zamówienia.</w:t>
      </w:r>
    </w:p>
    <w:p w:rsidR="00721E43" w:rsidRDefault="00721E43" w:rsidP="000E2267">
      <w:pPr>
        <w:pStyle w:val="Akapitzlist"/>
        <w:numPr>
          <w:ilvl w:val="0"/>
          <w:numId w:val="5"/>
        </w:numPr>
        <w:tabs>
          <w:tab w:val="left" w:pos="1276"/>
          <w:tab w:val="left" w:pos="1418"/>
          <w:tab w:val="left" w:pos="1560"/>
          <w:tab w:val="left" w:pos="184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spełnienia warunków udziału w postępowan</w:t>
      </w:r>
      <w:r w:rsidR="00CA686A">
        <w:rPr>
          <w:rFonts w:ascii="Times New Roman" w:hAnsi="Times New Roman" w:cs="Times New Roman"/>
          <w:sz w:val="24"/>
          <w:szCs w:val="24"/>
        </w:rPr>
        <w:t xml:space="preserve">iu dokonywana będzie w oparciu </w:t>
      </w:r>
      <w:r>
        <w:rPr>
          <w:rFonts w:ascii="Times New Roman" w:hAnsi="Times New Roman" w:cs="Times New Roman"/>
          <w:sz w:val="24"/>
          <w:szCs w:val="24"/>
        </w:rPr>
        <w:t>o dokumenty złożone przez wykonawcę w niniejszym postępowaniu metodą warunku granicznego – spełnia nie spełnia.</w:t>
      </w:r>
    </w:p>
    <w:p w:rsidR="00721E43" w:rsidRDefault="00721E43" w:rsidP="00721E43">
      <w:pPr>
        <w:tabs>
          <w:tab w:val="left" w:pos="851"/>
          <w:tab w:val="left" w:pos="1276"/>
          <w:tab w:val="left" w:pos="1418"/>
          <w:tab w:val="left" w:pos="1560"/>
          <w:tab w:val="left" w:pos="1843"/>
        </w:tabs>
        <w:spacing w:line="360" w:lineRule="auto"/>
        <w:ind w:left="708"/>
        <w:jc w:val="both"/>
        <w:rPr>
          <w:b/>
        </w:rPr>
      </w:pPr>
      <w:r w:rsidRPr="00147EF9">
        <w:rPr>
          <w:b/>
        </w:rPr>
        <w:t>Informacja o oświadczeniach i dokumentach, jakie mają dostarczyć wykonawcy w celu potwierdzenia spełnienia warunków udziału w postępowaniu:</w:t>
      </w:r>
    </w:p>
    <w:p w:rsidR="00CA686A" w:rsidRPr="00CA686A" w:rsidRDefault="00721E43" w:rsidP="00CA686A">
      <w:pPr>
        <w:tabs>
          <w:tab w:val="left" w:pos="1276"/>
          <w:tab w:val="left" w:pos="1418"/>
          <w:tab w:val="left" w:pos="1560"/>
          <w:tab w:val="left" w:pos="1843"/>
        </w:tabs>
        <w:spacing w:line="360" w:lineRule="auto"/>
        <w:ind w:left="708"/>
        <w:jc w:val="both"/>
      </w:pPr>
      <w:r w:rsidRPr="00AD2F3C">
        <w:t xml:space="preserve">W celu potwierdzenia, </w:t>
      </w:r>
      <w:r>
        <w:t>ż</w:t>
      </w:r>
      <w:r w:rsidRPr="00AD2F3C">
        <w:t>e Wykonawca</w:t>
      </w:r>
      <w:r>
        <w:t xml:space="preserve"> posiada uprawnienia do określonej działalności lub czynności oraz nie podlega wykluczeniu na podstawie art. 24 ust. 1 ustawy do oferty dołączyć należy:</w:t>
      </w:r>
    </w:p>
    <w:p w:rsidR="00CA686A" w:rsidRPr="00471AF0" w:rsidRDefault="00CA686A" w:rsidP="00CA686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0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Oświadczenie Wykonawcy o spełnieniu warunków udziału w postępowaniu na podstawie art. 22 ust. 1 ustawy Prawo zamówień publicznych (zgodnie </w:t>
      </w:r>
      <w:r w:rsidRPr="00800E75">
        <w:rPr>
          <w:rFonts w:ascii="Times New Roman" w:hAnsi="Times New Roman" w:cs="Times New Roman"/>
          <w:bCs/>
          <w:sz w:val="24"/>
          <w:szCs w:val="24"/>
        </w:rPr>
        <w:t xml:space="preserve">z zał. nr </w:t>
      </w:r>
      <w:r w:rsidR="00800E75">
        <w:rPr>
          <w:rFonts w:ascii="Times New Roman" w:hAnsi="Times New Roman" w:cs="Times New Roman"/>
          <w:bCs/>
          <w:sz w:val="24"/>
          <w:szCs w:val="24"/>
        </w:rPr>
        <w:t>3</w:t>
      </w:r>
      <w:r w:rsidRPr="00471AF0">
        <w:rPr>
          <w:rFonts w:ascii="Times New Roman" w:hAnsi="Times New Roman" w:cs="Times New Roman"/>
          <w:sz w:val="24"/>
          <w:szCs w:val="24"/>
        </w:rPr>
        <w:t xml:space="preserve"> do SIWZ)</w:t>
      </w:r>
    </w:p>
    <w:p w:rsidR="00CA686A" w:rsidRPr="00CF2512" w:rsidRDefault="00CA686A" w:rsidP="00CA686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0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>Aktualny odpis z właściwego  rejestru albo aktualne zaświadczenie o wpisie do ewidencji działalności gospodarczej wystawione nie wcześniej niż 6 miesięcy przed upływem terminu składania ofert,</w:t>
      </w:r>
    </w:p>
    <w:p w:rsidR="00CA686A" w:rsidRPr="00CF2512" w:rsidRDefault="00CA686A" w:rsidP="00CA686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>Aktualne zaświadczenie właściwego naczelnika Urzędu Skarbowego, potwierdzające, że Wykonawca nie zalega z opłacaniem podatków, lub zaświadczenie, że uzyskał przewidziane prawem zwolnienie, odroczenie lub rozłożenie na raty zaległych płatności lub wstrzymanie w całości wykonania decyzji właściwego organu wystawione nie wcześniej niż 3 miesiące przed upływem terminu składania ofert,</w:t>
      </w:r>
    </w:p>
    <w:p w:rsidR="00CA686A" w:rsidRPr="00CF2512" w:rsidRDefault="00CA686A" w:rsidP="00CA686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 xml:space="preserve">Aktualne zaświadczenie oddziału Zakładu Ubezpieczeń Społecznych lub Kasy Rolniczego Ubezpieczenia Społecznego potwierdzające, że Wykonawca nie zalega </w:t>
      </w:r>
      <w:r w:rsidRPr="00CF2512">
        <w:rPr>
          <w:rFonts w:ascii="Times New Roman" w:hAnsi="Times New Roman" w:cs="Times New Roman"/>
          <w:sz w:val="24"/>
          <w:szCs w:val="24"/>
        </w:rPr>
        <w:br/>
        <w:t>z opłacaniem opłat oraz składek na ubezpieczenie zdrowotne i społeczne, lub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</w:p>
    <w:p w:rsidR="00CA686A" w:rsidRPr="00CF2512" w:rsidRDefault="00CA686A" w:rsidP="00CA686A">
      <w:pPr>
        <w:pStyle w:val="Akapitzlist"/>
        <w:numPr>
          <w:ilvl w:val="0"/>
          <w:numId w:val="8"/>
        </w:numPr>
        <w:tabs>
          <w:tab w:val="left" w:pos="1418"/>
          <w:tab w:val="left" w:pos="1560"/>
          <w:tab w:val="left" w:pos="1843"/>
        </w:tabs>
        <w:spacing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lastRenderedPageBreak/>
        <w:t xml:space="preserve">Polisę lub inny dokument ubezpieczenia potwierdzający, że Wykonawca ubezpieczony jest od odpowiedzialności cywilnej w zakresie prowadzonej działalności gospodarczej na sumę ubezpieczenia nie niższą niż 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  <w:u w:val="single"/>
        </w:rPr>
        <w:t>albo</w:t>
      </w:r>
      <w:r w:rsidRPr="00CF2512">
        <w:rPr>
          <w:rFonts w:ascii="Times New Roman" w:hAnsi="Times New Roman" w:cs="Times New Roman"/>
          <w:sz w:val="24"/>
          <w:szCs w:val="24"/>
        </w:rPr>
        <w:t xml:space="preserve"> informację banku, w którym Wykonawca posiada podstawowy rachunek bankowy, potwierdzającą wysokość posiadanych środków finansowych lub zdolność kredytową Wykonawcy na kwotę nie niższą niż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 xml:space="preserve"> 100.000,00 zł -</w:t>
      </w:r>
      <w:r w:rsidRPr="00CF2512">
        <w:rPr>
          <w:rFonts w:ascii="Times New Roman" w:hAnsi="Times New Roman" w:cs="Times New Roman"/>
          <w:sz w:val="24"/>
          <w:szCs w:val="24"/>
        </w:rPr>
        <w:t xml:space="preserve"> wystawione nie  wcześniej niż 6 miesięcy przed upływem terminu wyznaczonego do składania ofert.</w:t>
      </w:r>
    </w:p>
    <w:p w:rsidR="00CA686A" w:rsidRPr="00CF2512" w:rsidRDefault="00CA686A" w:rsidP="00CA686A">
      <w:pPr>
        <w:pStyle w:val="Akapitzlist"/>
        <w:numPr>
          <w:ilvl w:val="0"/>
          <w:numId w:val="8"/>
        </w:numPr>
        <w:tabs>
          <w:tab w:val="left" w:pos="1418"/>
          <w:tab w:val="left" w:pos="1560"/>
          <w:tab w:val="left" w:pos="1843"/>
        </w:tabs>
        <w:spacing w:after="0" w:line="360" w:lineRule="auto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>Pełnomocnictwo do reprezentowania Wykonawcy o ile nie wynika to z innych dokumentów.</w:t>
      </w:r>
    </w:p>
    <w:p w:rsidR="00721E43" w:rsidRPr="00721E43" w:rsidRDefault="00721E43" w:rsidP="00721E43">
      <w:pPr>
        <w:autoSpaceDE w:val="0"/>
        <w:autoSpaceDN w:val="0"/>
        <w:adjustRightInd w:val="0"/>
        <w:spacing w:line="360" w:lineRule="auto"/>
        <w:jc w:val="both"/>
      </w:pPr>
    </w:p>
    <w:p w:rsidR="009F43DB" w:rsidRPr="00CA686A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6. INFORMACJA O SPOSOBIE POROZUMIEWANIA SIĘ Z WYKONAWCAMI ORAZ PRZEKAZYWANIA OŚWIADCZEŃ I DOKUMENTÓW</w:t>
      </w:r>
    </w:p>
    <w:p w:rsidR="009F43DB" w:rsidRPr="00B41B22" w:rsidRDefault="009F43DB" w:rsidP="00255515">
      <w:pPr>
        <w:spacing w:line="360" w:lineRule="auto"/>
        <w:jc w:val="both"/>
        <w:rPr>
          <w:bCs/>
        </w:rPr>
      </w:pPr>
      <w:r w:rsidRPr="00B41B22">
        <w:t>6.1.</w:t>
      </w:r>
      <w:r w:rsidRPr="00B41B22">
        <w:rPr>
          <w:bCs/>
        </w:rPr>
        <w:t xml:space="preserve"> Strony w toku postępowania porozumiewają się  na piśmie.</w:t>
      </w:r>
    </w:p>
    <w:p w:rsidR="009F43DB" w:rsidRPr="00B41B22" w:rsidRDefault="004064F7" w:rsidP="004064F7">
      <w:pPr>
        <w:tabs>
          <w:tab w:val="left" w:pos="426"/>
        </w:tabs>
        <w:spacing w:line="360" w:lineRule="auto"/>
        <w:ind w:left="426" w:hanging="426"/>
        <w:jc w:val="both"/>
        <w:rPr>
          <w:bCs/>
        </w:rPr>
      </w:pPr>
      <w:r>
        <w:rPr>
          <w:bCs/>
        </w:rPr>
        <w:t xml:space="preserve">6.2. </w:t>
      </w:r>
      <w:r w:rsidR="009F43DB" w:rsidRPr="00B41B22">
        <w:rPr>
          <w:bCs/>
        </w:rPr>
        <w:t>Oświadczenia, wnioski, zawiadomienia oraz inne informacje przekazane za pomocą faksu lub</w:t>
      </w:r>
      <w:r w:rsidR="00F639FF">
        <w:rPr>
          <w:bCs/>
        </w:rPr>
        <w:t xml:space="preserve"> </w:t>
      </w:r>
      <w:r w:rsidR="009F43DB" w:rsidRPr="00B41B22">
        <w:rPr>
          <w:bCs/>
        </w:rPr>
        <w:t>drogą elektroniczną uważać się będzie za złożone w ter</w:t>
      </w:r>
      <w:r w:rsidR="00F639FF">
        <w:rPr>
          <w:bCs/>
        </w:rPr>
        <w:t xml:space="preserve">minie, jeżeli ich treść dotarła </w:t>
      </w:r>
      <w:r w:rsidR="009F43DB" w:rsidRPr="00B41B22">
        <w:rPr>
          <w:bCs/>
        </w:rPr>
        <w:t>do adresata przed terminem i została niezwłoczne potwierdzona na piśmie.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CA686A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7. OSOBY UPRAWNIONE DO PROZUMIEWANIA SIĘ Z WYKONAWCAMI</w:t>
      </w:r>
    </w:p>
    <w:p w:rsidR="00CA686A" w:rsidRPr="00F34B29" w:rsidRDefault="00CA686A" w:rsidP="00CA686A">
      <w:pPr>
        <w:jc w:val="both"/>
      </w:pPr>
      <w:r w:rsidRPr="00F34B29">
        <w:t xml:space="preserve">7.1. Osoby uprawnione do porozumiewania się  z Wykonawcami: </w:t>
      </w:r>
      <w:r>
        <w:t xml:space="preserve">pani </w:t>
      </w:r>
      <w:r w:rsidRPr="00F34B29">
        <w:t>Iwona Łozińska tel. 91 414 20 29</w:t>
      </w:r>
    </w:p>
    <w:p w:rsidR="009F43DB" w:rsidRPr="00CA686A" w:rsidRDefault="00CA686A" w:rsidP="00CA686A">
      <w:pPr>
        <w:suppressAutoHyphens/>
        <w:jc w:val="both"/>
        <w:rPr>
          <w:color w:val="008000"/>
        </w:rPr>
      </w:pPr>
      <w:r w:rsidRPr="00F639FF">
        <w:rPr>
          <w:color w:val="C00000"/>
        </w:rPr>
        <w:t xml:space="preserve">       </w:t>
      </w:r>
    </w:p>
    <w:p w:rsidR="00CA686A" w:rsidRDefault="00CA686A" w:rsidP="00255515">
      <w:pPr>
        <w:spacing w:line="360" w:lineRule="auto"/>
        <w:jc w:val="both"/>
        <w:rPr>
          <w:b/>
        </w:rPr>
      </w:pPr>
    </w:p>
    <w:p w:rsidR="004064F7" w:rsidRPr="00B41B22" w:rsidRDefault="009F43DB" w:rsidP="00255515">
      <w:pPr>
        <w:spacing w:line="360" w:lineRule="auto"/>
        <w:jc w:val="both"/>
        <w:rPr>
          <w:b/>
        </w:rPr>
      </w:pPr>
      <w:r w:rsidRPr="00CA686A">
        <w:rPr>
          <w:b/>
        </w:rPr>
        <w:t xml:space="preserve"> </w:t>
      </w:r>
      <w:r w:rsidRPr="00B41B22">
        <w:rPr>
          <w:b/>
        </w:rPr>
        <w:t>8. WADIUM I ZABEZPIECZENIE NALEŻYTEGO WYKONANIA UMOWY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 xml:space="preserve">8.1.    Wadium nie jest wymagane. </w:t>
      </w:r>
    </w:p>
    <w:p w:rsidR="00CA686A" w:rsidRPr="00CF2512" w:rsidRDefault="00CA686A" w:rsidP="00CA686A">
      <w:pPr>
        <w:spacing w:line="360" w:lineRule="auto"/>
        <w:jc w:val="both"/>
      </w:pPr>
      <w:r w:rsidRPr="00CF2512">
        <w:t xml:space="preserve">8.2.    Zabezpieczenie należytego wykonania umowy jest wymagane. </w:t>
      </w:r>
    </w:p>
    <w:p w:rsidR="00CA686A" w:rsidRPr="00CF2512" w:rsidRDefault="00CA686A" w:rsidP="00CA686A">
      <w:pPr>
        <w:pStyle w:val="Tekstpodstawowy2"/>
        <w:spacing w:line="360" w:lineRule="auto"/>
        <w:jc w:val="lef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 xml:space="preserve">a) Wybrany Wykonawca, przed podpisaniem umowy zobowiązany jest do wniesienia zabezpieczenia należytego wykonania umowy na sumę stanowiącą </w:t>
      </w:r>
      <w:r w:rsidRPr="00CF2512">
        <w:rPr>
          <w:rFonts w:ascii="Times New Roman" w:hAnsi="Times New Roman" w:cs="Times New Roman"/>
          <w:sz w:val="24"/>
          <w:szCs w:val="24"/>
        </w:rPr>
        <w:t>5 %</w:t>
      </w:r>
      <w:r w:rsidRPr="00CF2512">
        <w:rPr>
          <w:rFonts w:ascii="Times New Roman" w:hAnsi="Times New Roman" w:cs="Times New Roman"/>
          <w:b w:val="0"/>
          <w:sz w:val="24"/>
          <w:szCs w:val="24"/>
        </w:rPr>
        <w:t xml:space="preserve"> zaoferowanego wynagrodzenia brutto w:</w:t>
      </w:r>
    </w:p>
    <w:p w:rsidR="00CA686A" w:rsidRPr="00CF2512" w:rsidRDefault="00CA686A" w:rsidP="00CA686A">
      <w:pPr>
        <w:pStyle w:val="Tekstpodstawowy2"/>
        <w:spacing w:line="360" w:lineRule="auto"/>
        <w:jc w:val="lef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>- pieniądzu w formie przelewu</w:t>
      </w:r>
    </w:p>
    <w:p w:rsidR="00CA686A" w:rsidRPr="00CF2512" w:rsidRDefault="00CA686A" w:rsidP="00CA686A">
      <w:pPr>
        <w:spacing w:line="360" w:lineRule="auto"/>
        <w:jc w:val="both"/>
      </w:pPr>
      <w:r w:rsidRPr="00CF2512">
        <w:t xml:space="preserve">- poręczeniach bankowych lub poręczeniach spółdzielczej kasy  oszczędnościowo-      </w:t>
      </w:r>
    </w:p>
    <w:p w:rsidR="00CA686A" w:rsidRPr="00CF2512" w:rsidRDefault="00CA686A" w:rsidP="00CA686A">
      <w:pPr>
        <w:spacing w:line="360" w:lineRule="auto"/>
        <w:jc w:val="both"/>
      </w:pPr>
      <w:r w:rsidRPr="00CF2512">
        <w:t xml:space="preserve">   kredytowej, z tym że , poręczenie kasy jest zawsze poręczeniem pieniężnym;</w:t>
      </w:r>
    </w:p>
    <w:p w:rsidR="00CA686A" w:rsidRPr="00CF2512" w:rsidRDefault="00CA686A" w:rsidP="00CA686A">
      <w:pPr>
        <w:spacing w:line="360" w:lineRule="auto"/>
        <w:jc w:val="both"/>
      </w:pPr>
      <w:r w:rsidRPr="00CF2512">
        <w:t>- gwarancjach ubezpieczeniowych,</w:t>
      </w:r>
    </w:p>
    <w:p w:rsidR="00CA686A" w:rsidRPr="00CF2512" w:rsidRDefault="00CA686A" w:rsidP="00CA686A">
      <w:pPr>
        <w:spacing w:line="360" w:lineRule="auto"/>
        <w:jc w:val="both"/>
      </w:pPr>
      <w:r w:rsidRPr="00CF2512">
        <w:t>- gwarancjach bankowych,</w:t>
      </w:r>
    </w:p>
    <w:p w:rsidR="00CA686A" w:rsidRPr="00CF2512" w:rsidRDefault="00CA686A" w:rsidP="00CA686A">
      <w:pPr>
        <w:pStyle w:val="Tekstpodstawowy2"/>
        <w:spacing w:line="360" w:lineRule="auto"/>
        <w:jc w:val="lef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- poręczeniach udzielanych przez podmioty, o których mowa w art.6b ust 5 pkt.2  ustawy z  dnia 9 listopada 2000 r. o utworzeniu Polskiej Agencji Rozwoju Przedsiębiorczości  (Dz. U. Nr 109, poz. </w:t>
      </w:r>
    </w:p>
    <w:p w:rsidR="00CA686A" w:rsidRPr="00CF2512" w:rsidRDefault="00CA686A" w:rsidP="00CA686A">
      <w:pPr>
        <w:pStyle w:val="Tekstpodstawowy2"/>
        <w:spacing w:line="360" w:lineRule="auto"/>
        <w:jc w:val="lef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>1158, z późn. zm.).</w:t>
      </w:r>
    </w:p>
    <w:p w:rsidR="00CA686A" w:rsidRPr="00CF2512" w:rsidRDefault="00CA686A" w:rsidP="00CA686A">
      <w:pPr>
        <w:autoSpaceDE w:val="0"/>
        <w:autoSpaceDN w:val="0"/>
        <w:adjustRightInd w:val="0"/>
        <w:spacing w:line="360" w:lineRule="auto"/>
        <w:jc w:val="both"/>
      </w:pPr>
      <w:r>
        <w:t xml:space="preserve">b) </w:t>
      </w:r>
      <w:r w:rsidRPr="00CF2512">
        <w:t xml:space="preserve">Wzór gwarancji bankowej/ubezpieczeniowej przedstawia </w:t>
      </w:r>
      <w:r w:rsidRPr="006D4BE5">
        <w:rPr>
          <w:bCs/>
        </w:rPr>
        <w:t xml:space="preserve">zał. nr </w:t>
      </w:r>
      <w:r w:rsidR="006D4BE5" w:rsidRPr="006D4BE5">
        <w:rPr>
          <w:bCs/>
        </w:rPr>
        <w:t>4</w:t>
      </w:r>
      <w:r w:rsidRPr="00CF2512">
        <w:rPr>
          <w:b/>
          <w:bCs/>
        </w:rPr>
        <w:t xml:space="preserve"> </w:t>
      </w:r>
      <w:r w:rsidRPr="00CF2512">
        <w:t>do SIWZ</w:t>
      </w:r>
    </w:p>
    <w:p w:rsidR="00CA686A" w:rsidRPr="00CF2512" w:rsidRDefault="00CA686A" w:rsidP="00CA686A">
      <w:pPr>
        <w:pStyle w:val="Tekstpodstawowywcity"/>
        <w:spacing w:line="360" w:lineRule="auto"/>
        <w:ind w:left="0"/>
        <w:rPr>
          <w:b/>
          <w:bCs/>
        </w:rPr>
      </w:pPr>
      <w:r>
        <w:t>c)</w:t>
      </w:r>
      <w:r w:rsidRPr="00CF2512">
        <w:t xml:space="preserve"> Warunki wniesienia, formy oraz termin zwrotu zabezpieczenia należytego  wykonania umowy określone zostaną w umowie.</w:t>
      </w:r>
    </w:p>
    <w:p w:rsidR="009F43DB" w:rsidRPr="00B41B22" w:rsidRDefault="009F43DB" w:rsidP="00255515">
      <w:pPr>
        <w:spacing w:line="360" w:lineRule="auto"/>
        <w:jc w:val="both"/>
      </w:pPr>
    </w:p>
    <w:p w:rsidR="004064F7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9. TERMIN ZWIĄZANIA Z OFERTĄ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>Wykonawcy będą związani z ofertą przez 30 dni. Bieg terminu związania z ofe</w:t>
      </w:r>
      <w:r w:rsidR="00F639FF">
        <w:t>rtą rozpoczyna się wraz</w:t>
      </w:r>
      <w:r w:rsidRPr="00B41B22">
        <w:t xml:space="preserve"> z upływem terminu składania ofert, o którym mowa </w:t>
      </w:r>
      <w:r w:rsidRPr="00B41B22">
        <w:rPr>
          <w:color w:val="000000"/>
        </w:rPr>
        <w:t>w pkt 11.1.</w:t>
      </w:r>
    </w:p>
    <w:p w:rsidR="00CA686A" w:rsidRPr="00B41B22" w:rsidRDefault="00CA686A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10. OPIS SPOSOBU PRZYGOTOWANIA OFERTY</w:t>
      </w:r>
    </w:p>
    <w:p w:rsidR="009F43DB" w:rsidRPr="00B41B22" w:rsidRDefault="009F43DB" w:rsidP="00255515">
      <w:pPr>
        <w:spacing w:line="360" w:lineRule="auto"/>
        <w:jc w:val="both"/>
        <w:rPr>
          <w:b/>
        </w:rPr>
      </w:pPr>
    </w:p>
    <w:p w:rsidR="009F43DB" w:rsidRPr="00B41B22" w:rsidRDefault="009F43DB" w:rsidP="00255515">
      <w:pPr>
        <w:spacing w:line="360" w:lineRule="auto"/>
        <w:jc w:val="both"/>
      </w:pPr>
      <w:r w:rsidRPr="00B41B22">
        <w:t>10.1.</w:t>
      </w:r>
      <w:r w:rsidR="004064F7">
        <w:t xml:space="preserve"> </w:t>
      </w:r>
      <w:r w:rsidRPr="00F639FF">
        <w:t xml:space="preserve">Wykonawcy </w:t>
      </w:r>
      <w:r w:rsidRPr="00B41B22">
        <w:t xml:space="preserve">zobowiązani są zapoznać się dokładnie z informacjami zawartymi w SIWZ </w:t>
      </w:r>
    </w:p>
    <w:p w:rsidR="009F43DB" w:rsidRPr="00B41B22" w:rsidRDefault="009F43DB" w:rsidP="00255515">
      <w:pPr>
        <w:spacing w:line="360" w:lineRule="auto"/>
        <w:jc w:val="both"/>
      </w:pPr>
      <w:r w:rsidRPr="00B41B22">
        <w:t xml:space="preserve">       </w:t>
      </w:r>
      <w:r w:rsidR="004064F7">
        <w:t xml:space="preserve">  </w:t>
      </w:r>
      <w:r w:rsidRPr="00B41B22">
        <w:t xml:space="preserve"> i przygotować ofertę zgodnie z wymaganiami określonymi w tym dokumencie. </w:t>
      </w:r>
    </w:p>
    <w:p w:rsidR="009F43DB" w:rsidRPr="00B41B22" w:rsidRDefault="009F43DB" w:rsidP="00CA686A">
      <w:pPr>
        <w:spacing w:line="360" w:lineRule="auto"/>
        <w:ind w:left="567" w:hanging="567"/>
        <w:jc w:val="both"/>
      </w:pPr>
      <w:r w:rsidRPr="00B41B22">
        <w:t xml:space="preserve">10.2. </w:t>
      </w:r>
      <w:r w:rsidRPr="00F639FF">
        <w:t>Wykonawcy</w:t>
      </w:r>
      <w:r w:rsidRPr="00B41B22">
        <w:t xml:space="preserve"> ponoszą wszelkie koszty własne związane z przygotowaniem i złożeniem oferty, niezależnie od wyniku postępowania. Zamawiający w żadnym przypadku nie odpowiada za koszty poniesione przez Wykonawców w związku z przygotowaniem i złożeniem oferty. Wykonawcy zobowiązują się nie podnosić jakichkolwiek roszczeń z tego tytułu względem Zamawiającego, z zastrzeżeniem art. 93 ust. 4 Ustawy.</w:t>
      </w:r>
    </w:p>
    <w:p w:rsidR="009F43DB" w:rsidRPr="00CA686A" w:rsidRDefault="009F43DB" w:rsidP="00CA686A">
      <w:pPr>
        <w:spacing w:line="360" w:lineRule="auto"/>
        <w:ind w:left="567" w:hanging="567"/>
        <w:jc w:val="both"/>
      </w:pPr>
      <w:r w:rsidRPr="00B41B22">
        <w:t>10.3</w:t>
      </w:r>
      <w:r w:rsidRPr="00B41B22">
        <w:rPr>
          <w:b/>
        </w:rPr>
        <w:tab/>
      </w:r>
      <w:r w:rsidRPr="00F639FF">
        <w:t>Oferta powinna by</w:t>
      </w:r>
      <w:r w:rsidR="00F639FF" w:rsidRPr="00F639FF">
        <w:t xml:space="preserve">ć sporządzona w języku polskim, </w:t>
      </w:r>
      <w:r w:rsidRPr="00F639FF">
        <w:t>kompute</w:t>
      </w:r>
      <w:r w:rsidR="00F639FF" w:rsidRPr="00F639FF">
        <w:t>rowo</w:t>
      </w:r>
      <w:r w:rsidRPr="00F639FF">
        <w:t xml:space="preserve"> lub inną trwałą, czytelną techniką. </w:t>
      </w:r>
      <w:r w:rsidRPr="00CA686A">
        <w:t xml:space="preserve">Dokumenty sporządzone w języku obcym muszą być </w:t>
      </w:r>
      <w:r w:rsidR="004064F7" w:rsidRPr="00CA686A">
        <w:br/>
      </w:r>
      <w:r w:rsidRPr="00CA686A">
        <w:t>wraz z tłumaczeniem na język polski poświadczonym przez Wykonawcę.</w:t>
      </w:r>
    </w:p>
    <w:p w:rsidR="009F43DB" w:rsidRPr="00F639FF" w:rsidRDefault="009F43DB" w:rsidP="004064F7">
      <w:pPr>
        <w:tabs>
          <w:tab w:val="left" w:pos="567"/>
        </w:tabs>
        <w:spacing w:line="360" w:lineRule="auto"/>
        <w:ind w:left="567" w:hanging="567"/>
        <w:jc w:val="both"/>
      </w:pPr>
      <w:r w:rsidRPr="00B41B22">
        <w:t>10.4.</w:t>
      </w:r>
      <w:r w:rsidRPr="00B41B22">
        <w:rPr>
          <w:b/>
        </w:rPr>
        <w:t xml:space="preserve"> </w:t>
      </w:r>
      <w:r w:rsidRPr="00B41B22">
        <w:rPr>
          <w:b/>
        </w:rPr>
        <w:tab/>
      </w:r>
      <w:r w:rsidRPr="00F639FF">
        <w:t xml:space="preserve">Dokumenty wchodzące w skład oferty, mogą być przedstawione w formie oryginałów lub poświadczonych za zgodność z oryginałem  kopii. Dokumenty złożone w formie kserokopii muszą być opatrzone na każdej stronie klauzulą „ZA ZGODNOŚĆ </w:t>
      </w:r>
      <w:r w:rsidR="004064F7">
        <w:br/>
      </w:r>
      <w:r w:rsidRPr="00F639FF">
        <w:t>Z ORYGINAŁEM” i poświadczone za zgodność przez Wykonawcę. Poświadczenie za zgodność z oryginałem powinno być sporządzone w sposób umożliwiający identyfikację podpisu ( wraz z imienną pieczątką osoby poświadczającej kopię dokumentu za zgodność z oryginałem). Jeżeli do reprezentowania Wykonawcy upoważnione są łącznie dwie lub więcej osób, kopie dokumentów muszą być potwierdzone za zgodność z oryginałem przez te osoby.</w:t>
      </w:r>
    </w:p>
    <w:p w:rsidR="009F43DB" w:rsidRPr="00B41B22" w:rsidRDefault="004064F7" w:rsidP="004064F7">
      <w:pPr>
        <w:spacing w:line="360" w:lineRule="auto"/>
        <w:ind w:left="567" w:hanging="567"/>
        <w:jc w:val="both"/>
      </w:pPr>
      <w:r>
        <w:lastRenderedPageBreak/>
        <w:t xml:space="preserve">10.5. </w:t>
      </w:r>
      <w:r w:rsidR="009F43DB" w:rsidRPr="00B41B22">
        <w:t>Wykonawca  jest obowiązany wskazać w ofercie części zamówienia, których wykonanie zamierza powierzyć podwykonawcom.</w:t>
      </w:r>
    </w:p>
    <w:p w:rsidR="009F43DB" w:rsidRPr="00B41B22" w:rsidRDefault="009F43DB" w:rsidP="004064F7">
      <w:pPr>
        <w:pStyle w:val="Nagwek3"/>
        <w:spacing w:after="120" w:line="360" w:lineRule="auto"/>
        <w:ind w:left="567" w:hanging="567"/>
        <w:rPr>
          <w:rFonts w:ascii="Times New Roman" w:hAnsi="Times New Roman" w:cs="Times New Roman"/>
          <w:bCs w:val="0"/>
          <w:sz w:val="24"/>
          <w:szCs w:val="24"/>
        </w:rPr>
      </w:pPr>
      <w:r w:rsidRPr="00B41B22">
        <w:rPr>
          <w:rFonts w:ascii="Times New Roman" w:hAnsi="Times New Roman" w:cs="Times New Roman"/>
          <w:sz w:val="24"/>
          <w:szCs w:val="24"/>
        </w:rPr>
        <w:t>10.6</w:t>
      </w:r>
      <w:r w:rsidRPr="00B41B22">
        <w:rPr>
          <w:rFonts w:ascii="Times New Roman" w:hAnsi="Times New Roman" w:cs="Times New Roman"/>
          <w:b/>
          <w:sz w:val="24"/>
          <w:szCs w:val="24"/>
        </w:rPr>
        <w:t>.</w:t>
      </w:r>
      <w:r w:rsidR="004064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Cs w:val="0"/>
          <w:sz w:val="24"/>
          <w:szCs w:val="24"/>
        </w:rPr>
        <w:t>Wykonawca może zastrzec informacje stanowiące tajemnicę przedsięb</w:t>
      </w:r>
      <w:r w:rsidR="00F639FF">
        <w:rPr>
          <w:rFonts w:ascii="Times New Roman" w:hAnsi="Times New Roman" w:cs="Times New Roman"/>
          <w:bCs w:val="0"/>
          <w:sz w:val="24"/>
          <w:szCs w:val="24"/>
        </w:rPr>
        <w:t xml:space="preserve">iorstwa w rozumieniu przepisów </w:t>
      </w:r>
      <w:r w:rsidRPr="00B41B22">
        <w:rPr>
          <w:rFonts w:ascii="Times New Roman" w:hAnsi="Times New Roman" w:cs="Times New Roman"/>
          <w:bCs w:val="0"/>
          <w:sz w:val="24"/>
          <w:szCs w:val="24"/>
        </w:rPr>
        <w:t>o zwalczaniu nieuczciwej konkurencji. Dla skuteczności zastrzeżenia wymagane jest, aby wpłynęło ono do Zamawiającego przed upływem terminu składania ofert. Wykonawca nie może zastrzec informacji podlegających odczytaniu w części jawnej otwarcia ofert.</w:t>
      </w:r>
    </w:p>
    <w:p w:rsidR="009F43DB" w:rsidRPr="004064F7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10</w:t>
      </w:r>
      <w:r w:rsidRPr="004064F7">
        <w:rPr>
          <w:b/>
        </w:rPr>
        <w:t>.8.</w:t>
      </w:r>
      <w:r w:rsidRPr="004064F7">
        <w:rPr>
          <w:b/>
        </w:rPr>
        <w:tab/>
        <w:t>Na ofertę składają się następujące dokumenty:</w:t>
      </w:r>
    </w:p>
    <w:p w:rsidR="009F43DB" w:rsidRPr="004064F7" w:rsidRDefault="009F43DB" w:rsidP="004064F7">
      <w:pPr>
        <w:pStyle w:val="Nagwek4"/>
        <w:keepNext w:val="0"/>
        <w:numPr>
          <w:ilvl w:val="0"/>
          <w:numId w:val="64"/>
        </w:numPr>
        <w:spacing w:before="0" w:after="120" w:line="360" w:lineRule="auto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Wypełniony formularz oferty – Załącznik nr 1 SIWZ.</w:t>
      </w:r>
    </w:p>
    <w:p w:rsidR="009F43DB" w:rsidRPr="004064F7" w:rsidRDefault="009F43DB" w:rsidP="004064F7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Times New Roman" w:hAnsi="Times New Roman" w:cs="Times New Roman"/>
        </w:rPr>
      </w:pPr>
      <w:r w:rsidRPr="004064F7">
        <w:rPr>
          <w:rFonts w:ascii="Times New Roman" w:hAnsi="Times New Roman" w:cs="Times New Roman"/>
        </w:rPr>
        <w:t>Wypełniony przedmiot zamówienia – wycena szczegółowa– Załącznik nr 2 do SIWZ</w:t>
      </w:r>
    </w:p>
    <w:p w:rsidR="009F43DB" w:rsidRPr="004064F7" w:rsidRDefault="009F43DB" w:rsidP="004064F7">
      <w:pPr>
        <w:pStyle w:val="Nagwek4"/>
        <w:keepNext w:val="0"/>
        <w:numPr>
          <w:ilvl w:val="0"/>
          <w:numId w:val="64"/>
        </w:numPr>
        <w:spacing w:before="0" w:after="120" w:line="360" w:lineRule="auto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Stosowne dokumenty wymienione w pkt</w:t>
      </w:r>
      <w:r w:rsidR="004064F7">
        <w:rPr>
          <w:b w:val="0"/>
          <w:sz w:val="24"/>
          <w:szCs w:val="24"/>
        </w:rPr>
        <w:t>.</w:t>
      </w:r>
      <w:r w:rsidRPr="004064F7">
        <w:rPr>
          <w:b w:val="0"/>
          <w:bCs w:val="0"/>
          <w:sz w:val="24"/>
          <w:szCs w:val="24"/>
        </w:rPr>
        <w:t xml:space="preserve"> </w:t>
      </w:r>
      <w:r w:rsidRPr="004064F7">
        <w:rPr>
          <w:b w:val="0"/>
          <w:sz w:val="24"/>
          <w:szCs w:val="24"/>
        </w:rPr>
        <w:t>5 niniejszej specyfikacji.</w:t>
      </w:r>
    </w:p>
    <w:p w:rsidR="009F43DB" w:rsidRPr="004064F7" w:rsidRDefault="009F43DB" w:rsidP="004064F7">
      <w:pPr>
        <w:pStyle w:val="Nagwek4"/>
        <w:keepNext w:val="0"/>
        <w:numPr>
          <w:ilvl w:val="0"/>
          <w:numId w:val="64"/>
        </w:numPr>
        <w:spacing w:before="0" w:after="120" w:line="360" w:lineRule="auto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Wzór umowy – Załącznik Nr 4 SIWZ wraz z załącznikami parafowany na każdej stronie.</w:t>
      </w:r>
    </w:p>
    <w:p w:rsidR="009F43DB" w:rsidRPr="00B41B22" w:rsidRDefault="004064F7" w:rsidP="00CA686A">
      <w:pPr>
        <w:tabs>
          <w:tab w:val="left" w:pos="567"/>
          <w:tab w:val="left" w:pos="709"/>
        </w:tabs>
        <w:spacing w:line="360" w:lineRule="auto"/>
        <w:ind w:left="567" w:hanging="567"/>
        <w:jc w:val="both"/>
      </w:pPr>
      <w:r>
        <w:t xml:space="preserve">10.9. </w:t>
      </w:r>
      <w:r w:rsidR="009F43DB" w:rsidRPr="00B41B22">
        <w:t>Wykonawca umieszcza ofertę w dwóch kopertach oznaczonych nazwą i adresem Zamawiającego oraz opisanych w następujący sposób:</w:t>
      </w:r>
      <w:r w:rsidR="009F43DB" w:rsidRPr="00B41B22">
        <w:rPr>
          <w:color w:val="FF0000"/>
        </w:rPr>
        <w:t xml:space="preserve"> </w:t>
      </w:r>
      <w:r w:rsidR="009F43DB" w:rsidRPr="00B41B22">
        <w:t>„Oferta na</w:t>
      </w:r>
      <w:r w:rsidR="00F639FF">
        <w:t xml:space="preserve">: </w:t>
      </w:r>
      <w:r w:rsidR="00F639FF" w:rsidRPr="00B41B22">
        <w:rPr>
          <w:bCs/>
        </w:rPr>
        <w:t xml:space="preserve">Dostawa wraz </w:t>
      </w:r>
      <w:r>
        <w:rPr>
          <w:bCs/>
        </w:rPr>
        <w:br/>
      </w:r>
      <w:r w:rsidR="00F639FF" w:rsidRPr="00B41B22">
        <w:rPr>
          <w:bCs/>
        </w:rPr>
        <w:t xml:space="preserve">z montażem wyposażenia dla Zespołu Szkół Ponadgimnazjalnych Nr 1 w Chojnie </w:t>
      </w:r>
      <w:r>
        <w:rPr>
          <w:bCs/>
        </w:rPr>
        <w:br/>
      </w:r>
      <w:r w:rsidR="00F639FF" w:rsidRPr="00B41B22">
        <w:rPr>
          <w:bCs/>
        </w:rPr>
        <w:t>w ramach projektu „</w:t>
      </w:r>
      <w:r w:rsidR="00F639FF" w:rsidRPr="00B41B22">
        <w:t>Podniesienie jakości kształcenia zawodowego poprzez wyposażenie pracowni szkolnych”</w:t>
      </w:r>
      <w:r w:rsidR="00F639FF" w:rsidRPr="00B41B22">
        <w:rPr>
          <w:bCs/>
        </w:rPr>
        <w:t>.</w:t>
      </w:r>
      <w:r w:rsidR="00F639FF">
        <w:rPr>
          <w:bCs/>
        </w:rPr>
        <w:t xml:space="preserve"> </w:t>
      </w:r>
      <w:r w:rsidR="00CA686A">
        <w:rPr>
          <w:bCs/>
        </w:rPr>
        <w:t>N</w:t>
      </w:r>
      <w:r w:rsidR="009F43DB" w:rsidRPr="00F639FF">
        <w:rPr>
          <w:bCs/>
        </w:rPr>
        <w:t>ie otwierać</w:t>
      </w:r>
      <w:r w:rsidR="009F43DB" w:rsidRPr="00B41B22">
        <w:rPr>
          <w:b/>
          <w:bCs/>
        </w:rPr>
        <w:t xml:space="preserve"> </w:t>
      </w:r>
      <w:r w:rsidR="009F43DB" w:rsidRPr="00B41B22">
        <w:rPr>
          <w:bCs/>
        </w:rPr>
        <w:t>przed</w:t>
      </w:r>
      <w:r w:rsidR="00F639FF">
        <w:rPr>
          <w:bCs/>
        </w:rPr>
        <w:t xml:space="preserve"> </w:t>
      </w:r>
      <w:r w:rsidR="00CA686A" w:rsidRPr="00D3386E">
        <w:rPr>
          <w:b/>
          <w:bCs/>
        </w:rPr>
        <w:t>03</w:t>
      </w:r>
      <w:r w:rsidR="009F43DB" w:rsidRPr="00D3386E">
        <w:rPr>
          <w:b/>
          <w:bCs/>
        </w:rPr>
        <w:t xml:space="preserve"> </w:t>
      </w:r>
      <w:r w:rsidR="001271F5" w:rsidRPr="00D3386E">
        <w:rPr>
          <w:b/>
          <w:bCs/>
        </w:rPr>
        <w:t>luty</w:t>
      </w:r>
      <w:r w:rsidR="009F43DB" w:rsidRPr="00D3386E">
        <w:rPr>
          <w:b/>
          <w:bCs/>
        </w:rPr>
        <w:t xml:space="preserve"> 20</w:t>
      </w:r>
      <w:r w:rsidR="001271F5" w:rsidRPr="00D3386E">
        <w:rPr>
          <w:b/>
          <w:bCs/>
        </w:rPr>
        <w:t>10</w:t>
      </w:r>
      <w:r w:rsidR="009F43DB" w:rsidRPr="00D3386E">
        <w:rPr>
          <w:b/>
          <w:bCs/>
        </w:rPr>
        <w:t xml:space="preserve"> r. godz. </w:t>
      </w:r>
      <w:r w:rsidR="001271F5" w:rsidRPr="00D3386E">
        <w:rPr>
          <w:b/>
          <w:bCs/>
        </w:rPr>
        <w:t>1</w:t>
      </w:r>
      <w:r w:rsidR="00CA686A" w:rsidRPr="00D3386E">
        <w:rPr>
          <w:b/>
          <w:bCs/>
        </w:rPr>
        <w:t>3</w:t>
      </w:r>
      <w:r w:rsidR="009F43DB" w:rsidRPr="00D3386E">
        <w:rPr>
          <w:b/>
          <w:bCs/>
        </w:rPr>
        <w:t xml:space="preserve"> </w:t>
      </w:r>
      <w:r w:rsidR="00CA686A" w:rsidRPr="00D3386E">
        <w:rPr>
          <w:b/>
          <w:bCs/>
          <w:vertAlign w:val="superscript"/>
        </w:rPr>
        <w:t>00</w:t>
      </w:r>
      <w:r w:rsidR="009F43DB" w:rsidRPr="00B41B22">
        <w:rPr>
          <w:b/>
          <w:bCs/>
          <w:vertAlign w:val="superscript"/>
        </w:rPr>
        <w:t xml:space="preserve"> </w:t>
      </w:r>
      <w:r w:rsidR="009F43DB" w:rsidRPr="00B41B22">
        <w:rPr>
          <w:bCs/>
        </w:rPr>
        <w:t>.</w:t>
      </w:r>
      <w:r w:rsidR="009F43DB" w:rsidRPr="00B41B22">
        <w:t>Na wewnętrznej kopercie należy po</w:t>
      </w:r>
      <w:r w:rsidR="001271F5">
        <w:t xml:space="preserve">dać </w:t>
      </w:r>
      <w:r w:rsidR="00D3386E">
        <w:t xml:space="preserve">nazwę </w:t>
      </w:r>
      <w:r w:rsidR="009F43DB" w:rsidRPr="00B41B22">
        <w:t xml:space="preserve">i adres Wykonawcy, by umożliwić zwrot nie otwartej </w:t>
      </w:r>
      <w:r w:rsidR="009F43DB" w:rsidRPr="00B41B22">
        <w:rPr>
          <w:rFonts w:eastAsia="Arial Unicode MS"/>
        </w:rPr>
        <w:t>oferty w przypadku dostarczenia jej Zamawiającemu po</w:t>
      </w:r>
      <w:r w:rsidR="009F43DB" w:rsidRPr="00B41B22">
        <w:t xml:space="preserve"> </w:t>
      </w:r>
      <w:r w:rsidR="009F43DB" w:rsidRPr="00B41B22">
        <w:rPr>
          <w:rFonts w:eastAsia="Arial Unicode MS"/>
        </w:rPr>
        <w:t xml:space="preserve">terminie. </w:t>
      </w:r>
    </w:p>
    <w:p w:rsidR="009F43DB" w:rsidRPr="00B41B22" w:rsidRDefault="009F43DB" w:rsidP="00255515">
      <w:pPr>
        <w:pStyle w:val="Nagwek4"/>
        <w:keepNext w:val="0"/>
        <w:numPr>
          <w:ilvl w:val="1"/>
          <w:numId w:val="2"/>
        </w:numPr>
        <w:spacing w:before="0" w:after="120" w:line="360" w:lineRule="auto"/>
        <w:jc w:val="both"/>
        <w:rPr>
          <w:b w:val="0"/>
          <w:sz w:val="24"/>
          <w:szCs w:val="24"/>
        </w:rPr>
      </w:pPr>
      <w:r w:rsidRPr="00B41B22">
        <w:rPr>
          <w:b w:val="0"/>
          <w:sz w:val="24"/>
          <w:szCs w:val="24"/>
        </w:rPr>
        <w:t>W przypadku ofert zawierających tajemnicę przedsiębiorstwa oprócz oryginału oferty należy dołączyć również „wyciąg” – kopię tej części, która nie jest objęta tajemnicą przedsiębiorstwa i na pisemny wniosek może być udostępniana innym Wykonawcom do wglądu. Kopia musi być potwierdzona za zgodność z oryginałem przez osobę(y) uprawnioną(e) do reprezentowania Wykonawcy.</w:t>
      </w:r>
    </w:p>
    <w:p w:rsidR="009F43DB" w:rsidRPr="00B41B22" w:rsidRDefault="009F43DB" w:rsidP="00255515">
      <w:pPr>
        <w:spacing w:line="360" w:lineRule="auto"/>
        <w:ind w:left="540" w:hanging="540"/>
        <w:jc w:val="both"/>
      </w:pPr>
      <w:r w:rsidRPr="00B41B22">
        <w:t>10.11. Wykonawca może zwrócić się do Zamawiającego o wyjaśnienie treści specyfikacji istotnych warunków zamówienia. Zamawiający udzieli niezwłocznie wyjaśnień, jednak nie później niż na  2 dni przed upływem terminu składania ofert- pod warunkiem, że wniosek wpłynął do Zamawiającego nie później niż do końca dnia, w którym upływa połowa wyznaczonego terminu składania ofert.</w:t>
      </w:r>
    </w:p>
    <w:p w:rsidR="009F43DB" w:rsidRPr="00B41B22" w:rsidRDefault="009F43DB" w:rsidP="00255515">
      <w:pPr>
        <w:spacing w:line="360" w:lineRule="auto"/>
        <w:ind w:left="540" w:hanging="540"/>
        <w:jc w:val="both"/>
      </w:pPr>
      <w:r w:rsidRPr="00B41B22">
        <w:t>10.12. Informacje stanowiące tajemnicę przedsiębiorstwa Wykonawcy powinny zostać przekazane</w:t>
      </w:r>
      <w:r w:rsidR="001271F5">
        <w:t xml:space="preserve">  </w:t>
      </w:r>
      <w:r w:rsidRPr="00B41B22">
        <w:t xml:space="preserve">w taki sposób, by Zamawiający mógł z łatwością określić zakres informacji </w:t>
      </w:r>
      <w:r w:rsidRPr="00B41B22">
        <w:lastRenderedPageBreak/>
        <w:t xml:space="preserve">objętych tajemnicą. Brak stosownego zastrzeżenia będzie traktowany jako jednoznaczny ze zgodą na włączenie całości przekazanych dokumentów i danych do dokumentacji Postępowania oraz ich ujawnienie  na zasadach określonych w Ustawie. Wykonawca nie może zastrzec informacji, o których mowa  w art. 86 ust. 4 Ustawy. </w:t>
      </w:r>
    </w:p>
    <w:p w:rsidR="009F43DB" w:rsidRPr="00B41B22" w:rsidRDefault="009F43DB" w:rsidP="004064F7">
      <w:pPr>
        <w:spacing w:line="360" w:lineRule="auto"/>
        <w:ind w:left="567" w:hanging="567"/>
        <w:jc w:val="both"/>
      </w:pPr>
      <w:r w:rsidRPr="00B41B22">
        <w:t>10.</w:t>
      </w:r>
      <w:r w:rsidR="00D3386E">
        <w:t>13</w:t>
      </w:r>
      <w:r w:rsidRPr="00B41B22">
        <w:t>. Wykonawca może wprowadzić zmiany w złożonej ofercie lub ją wycofać, pod warunkiem, że uczyni to przed upływem terminu składania ofert. Zarówno zmiana jak</w:t>
      </w:r>
      <w:r w:rsidR="004064F7">
        <w:br/>
      </w:r>
      <w:r w:rsidRPr="00B41B22">
        <w:t xml:space="preserve"> i wycofanie oferty wymagają zachowania formy pisemnej.</w:t>
      </w:r>
    </w:p>
    <w:p w:rsidR="009F43DB" w:rsidRPr="00B41B22" w:rsidRDefault="009F43DB" w:rsidP="00255515">
      <w:pPr>
        <w:spacing w:line="360" w:lineRule="auto"/>
        <w:ind w:left="540"/>
        <w:jc w:val="both"/>
      </w:pP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 xml:space="preserve"> 11. MIEJSCE I TERMIN SKŁADANIA ORAZ OTWARCIA OFERT </w:t>
      </w:r>
    </w:p>
    <w:p w:rsidR="009F43DB" w:rsidRPr="00B41B22" w:rsidRDefault="009F43DB" w:rsidP="00255515">
      <w:pPr>
        <w:spacing w:line="360" w:lineRule="auto"/>
        <w:jc w:val="both"/>
        <w:rPr>
          <w:b/>
        </w:rPr>
      </w:pPr>
    </w:p>
    <w:p w:rsidR="009F43DB" w:rsidRPr="001271F5" w:rsidRDefault="009F43DB" w:rsidP="004064F7">
      <w:pPr>
        <w:pStyle w:val="Nagwek3"/>
        <w:widowControl w:val="0"/>
        <w:spacing w:line="360" w:lineRule="auto"/>
        <w:ind w:left="567" w:hanging="567"/>
        <w:rPr>
          <w:rFonts w:ascii="Times New Roman" w:eastAsia="Arial Unicode MS" w:hAnsi="Times New Roman" w:cs="Times New Roman"/>
          <w:sz w:val="24"/>
          <w:szCs w:val="24"/>
        </w:rPr>
      </w:pPr>
      <w:r w:rsidRPr="00B41B22">
        <w:rPr>
          <w:rFonts w:ascii="Times New Roman" w:hAnsi="Times New Roman" w:cs="Times New Roman"/>
          <w:sz w:val="24"/>
          <w:szCs w:val="24"/>
        </w:rPr>
        <w:t xml:space="preserve">11.1. 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 xml:space="preserve">Termin składania ofert upływa </w:t>
      </w:r>
      <w:r w:rsidR="00D3386E"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03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</w:t>
      </w:r>
      <w:r w:rsidR="00D3386E"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luty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20</w:t>
      </w:r>
      <w:r w:rsidR="001271F5"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10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r. o godz.</w:t>
      </w:r>
      <w:r w:rsidR="001271F5"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1</w:t>
      </w:r>
      <w:r w:rsidR="00D3386E"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2</w:t>
      </w:r>
      <w:r w:rsidR="00D3386E"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  <w:vertAlign w:val="superscript"/>
        </w:rPr>
        <w:t>30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 xml:space="preserve"> Oferty złożone po tym terminie zostaną zwrócone bez otwierania. Decydujące znaczenie dla oceny zachowania powyższego terminu ma data i godzina wpływu oferty do</w:t>
      </w:r>
      <w:r w:rsidRPr="00B41B22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>Zamawiającego,  a nie data jej wysłania przesyłką pocztową czy kurierską.</w:t>
      </w:r>
    </w:p>
    <w:p w:rsidR="009F43DB" w:rsidRPr="00B41B22" w:rsidRDefault="009F43DB" w:rsidP="004064F7">
      <w:pPr>
        <w:pStyle w:val="Nagwek3"/>
        <w:widowControl w:val="0"/>
        <w:spacing w:line="360" w:lineRule="auto"/>
        <w:ind w:left="567" w:hanging="567"/>
        <w:rPr>
          <w:rFonts w:ascii="Times New Roman" w:eastAsia="Arial Unicode MS" w:hAnsi="Times New Roman" w:cs="Times New Roman"/>
          <w:sz w:val="24"/>
          <w:szCs w:val="24"/>
        </w:rPr>
      </w:pPr>
      <w:r w:rsidRPr="00B41B22">
        <w:rPr>
          <w:rFonts w:ascii="Times New Roman" w:eastAsia="Arial Unicode MS" w:hAnsi="Times New Roman" w:cs="Times New Roman"/>
          <w:sz w:val="24"/>
          <w:szCs w:val="24"/>
        </w:rPr>
        <w:t>11.2</w:t>
      </w:r>
      <w:r w:rsidRPr="00B41B22">
        <w:rPr>
          <w:rFonts w:ascii="Times New Roman" w:eastAsia="Arial Unicode MS" w:hAnsi="Times New Roman" w:cs="Times New Roman"/>
          <w:b/>
          <w:sz w:val="24"/>
          <w:szCs w:val="24"/>
        </w:rPr>
        <w:tab/>
        <w:t xml:space="preserve">Oferty należy dostarczyć do siedziby Zamawiającego i zaadresować: </w:t>
      </w:r>
      <w:r w:rsidR="001271F5">
        <w:rPr>
          <w:rFonts w:ascii="Times New Roman" w:eastAsia="Arial Unicode MS" w:hAnsi="Times New Roman" w:cs="Times New Roman"/>
          <w:sz w:val="24"/>
          <w:szCs w:val="24"/>
        </w:rPr>
        <w:t>Zespół Szkół Ponadgimnazjalnych Nr 1 , ul. Dworcowa 3, 74-500 Chojna</w:t>
      </w:r>
      <w:r w:rsidRPr="00B41B22">
        <w:rPr>
          <w:rFonts w:ascii="Times New Roman" w:eastAsia="Arial Unicode MS" w:hAnsi="Times New Roman" w:cs="Times New Roman"/>
          <w:sz w:val="24"/>
          <w:szCs w:val="24"/>
        </w:rPr>
        <w:t xml:space="preserve">, pokój nr </w:t>
      </w:r>
      <w:r w:rsidR="001271F5">
        <w:rPr>
          <w:rFonts w:ascii="Times New Roman" w:eastAsia="Arial Unicode MS" w:hAnsi="Times New Roman" w:cs="Times New Roman"/>
          <w:sz w:val="24"/>
          <w:szCs w:val="24"/>
        </w:rPr>
        <w:t>18</w:t>
      </w:r>
      <w:r w:rsidRPr="00B41B2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F43DB" w:rsidRPr="00B41B22" w:rsidRDefault="009F43DB" w:rsidP="004064F7">
      <w:pPr>
        <w:spacing w:line="360" w:lineRule="auto"/>
        <w:ind w:left="567" w:hanging="567"/>
        <w:jc w:val="both"/>
        <w:rPr>
          <w:rFonts w:eastAsia="Arial Unicode MS"/>
        </w:rPr>
      </w:pPr>
      <w:r w:rsidRPr="00B41B22">
        <w:rPr>
          <w:rFonts w:eastAsia="Arial Unicode MS"/>
        </w:rPr>
        <w:t>11.3</w:t>
      </w:r>
      <w:r w:rsidRPr="00B41B22">
        <w:rPr>
          <w:rFonts w:eastAsia="Arial Unicode MS"/>
        </w:rPr>
        <w:tab/>
        <w:t>Publiczne otwarcie ofert nastąpi</w:t>
      </w:r>
      <w:r w:rsidR="001271F5" w:rsidRPr="001271F5">
        <w:rPr>
          <w:rFonts w:eastAsia="Arial Unicode MS"/>
        </w:rPr>
        <w:t xml:space="preserve"> </w:t>
      </w:r>
      <w:r w:rsidR="001271F5" w:rsidRPr="00D3386E">
        <w:rPr>
          <w:rFonts w:eastAsia="Arial Unicode MS"/>
          <w:b/>
          <w:u w:val="single"/>
        </w:rPr>
        <w:t>0</w:t>
      </w:r>
      <w:r w:rsidR="00D3386E">
        <w:rPr>
          <w:rFonts w:eastAsia="Arial Unicode MS"/>
          <w:b/>
          <w:u w:val="single"/>
        </w:rPr>
        <w:t>3</w:t>
      </w:r>
      <w:r w:rsidR="001271F5" w:rsidRPr="00D3386E">
        <w:rPr>
          <w:rFonts w:eastAsia="Arial Unicode MS"/>
          <w:b/>
          <w:u w:val="single"/>
        </w:rPr>
        <w:t xml:space="preserve"> lutego</w:t>
      </w:r>
      <w:r w:rsidR="00D3386E">
        <w:rPr>
          <w:rFonts w:eastAsia="Arial Unicode MS"/>
          <w:b/>
          <w:u w:val="single"/>
        </w:rPr>
        <w:t xml:space="preserve"> </w:t>
      </w:r>
      <w:r w:rsidRPr="00D3386E">
        <w:rPr>
          <w:rFonts w:eastAsia="Arial Unicode MS"/>
          <w:b/>
          <w:u w:val="single"/>
        </w:rPr>
        <w:t>20</w:t>
      </w:r>
      <w:r w:rsidR="001271F5" w:rsidRPr="00D3386E">
        <w:rPr>
          <w:rFonts w:eastAsia="Arial Unicode MS"/>
          <w:b/>
          <w:u w:val="single"/>
        </w:rPr>
        <w:t xml:space="preserve">10 </w:t>
      </w:r>
      <w:r w:rsidRPr="00D3386E">
        <w:rPr>
          <w:rFonts w:eastAsia="Arial Unicode MS"/>
          <w:b/>
          <w:u w:val="single"/>
        </w:rPr>
        <w:t>o godz.</w:t>
      </w:r>
      <w:r w:rsidR="001271F5" w:rsidRPr="00D3386E">
        <w:rPr>
          <w:rFonts w:eastAsia="Arial Unicode MS"/>
          <w:b/>
          <w:u w:val="single"/>
        </w:rPr>
        <w:t xml:space="preserve"> 13</w:t>
      </w:r>
      <w:r w:rsidR="001271F5" w:rsidRPr="00D3386E">
        <w:rPr>
          <w:rFonts w:eastAsia="Arial Unicode MS"/>
          <w:b/>
          <w:u w:val="single"/>
          <w:vertAlign w:val="superscript"/>
        </w:rPr>
        <w:t>00</w:t>
      </w:r>
      <w:r w:rsidRPr="00B41B22">
        <w:rPr>
          <w:rFonts w:eastAsia="Arial Unicode MS"/>
          <w:b/>
          <w:color w:val="000000"/>
          <w:u w:val="single"/>
        </w:rPr>
        <w:t>,</w:t>
      </w:r>
      <w:r w:rsidR="001271F5">
        <w:rPr>
          <w:rFonts w:eastAsia="Arial Unicode MS"/>
        </w:rPr>
        <w:t xml:space="preserve"> w siedzibie </w:t>
      </w:r>
      <w:r w:rsidRPr="00B41B22">
        <w:rPr>
          <w:rFonts w:eastAsia="Arial Unicode MS"/>
        </w:rPr>
        <w:t>Zamawiającego,</w:t>
      </w:r>
      <w:r w:rsidR="001271F5">
        <w:rPr>
          <w:rFonts w:eastAsia="Arial Unicode MS"/>
        </w:rPr>
        <w:t xml:space="preserve"> </w:t>
      </w:r>
      <w:r w:rsidRPr="00D3386E">
        <w:rPr>
          <w:rFonts w:eastAsia="Arial Unicode MS"/>
        </w:rPr>
        <w:t xml:space="preserve">pok. </w:t>
      </w:r>
      <w:r w:rsidR="00D3386E">
        <w:rPr>
          <w:rFonts w:eastAsia="Arial Unicode MS"/>
        </w:rPr>
        <w:t>22</w:t>
      </w:r>
      <w:r w:rsidRPr="00D3386E">
        <w:rPr>
          <w:rFonts w:eastAsia="Arial Unicode MS"/>
        </w:rPr>
        <w:t>.</w:t>
      </w:r>
    </w:p>
    <w:p w:rsidR="009F43DB" w:rsidRPr="00B41B22" w:rsidRDefault="009F43DB" w:rsidP="00255515">
      <w:pPr>
        <w:numPr>
          <w:ilvl w:val="1"/>
          <w:numId w:val="1"/>
        </w:numPr>
        <w:spacing w:line="360" w:lineRule="auto"/>
        <w:jc w:val="both"/>
        <w:rPr>
          <w:rFonts w:eastAsia="Arial Unicode MS"/>
        </w:rPr>
      </w:pPr>
      <w:r w:rsidRPr="00B41B22">
        <w:rPr>
          <w:rFonts w:eastAsia="Arial Unicode MS"/>
        </w:rPr>
        <w:t xml:space="preserve">Otwarcie ofert jest jawne. Część jawna obejmuje podanie przez Zamawiającego kwoty, jaką zamierza przeznaczyć na sfinansowanie  zamówienia, a następnie otwarcie ofert </w:t>
      </w:r>
      <w:r w:rsidR="004064F7">
        <w:rPr>
          <w:rFonts w:eastAsia="Arial Unicode MS"/>
        </w:rPr>
        <w:br/>
      </w:r>
      <w:r w:rsidRPr="00B41B22">
        <w:rPr>
          <w:rFonts w:eastAsia="Arial Unicode MS"/>
        </w:rPr>
        <w:t>i odczytanie: nazw (firm), adresów Wykonawców oraz informacji  dotyczących  ceny wykonania zamówienia.</w:t>
      </w:r>
    </w:p>
    <w:p w:rsidR="009F43DB" w:rsidRPr="001271F5" w:rsidRDefault="009F43DB" w:rsidP="00255515">
      <w:pPr>
        <w:numPr>
          <w:ilvl w:val="1"/>
          <w:numId w:val="1"/>
        </w:numPr>
        <w:spacing w:line="360" w:lineRule="auto"/>
        <w:jc w:val="both"/>
        <w:rPr>
          <w:rFonts w:eastAsia="Arial Unicode MS"/>
        </w:rPr>
      </w:pPr>
      <w:r w:rsidRPr="00B41B22">
        <w:rPr>
          <w:rFonts w:eastAsia="Arial Unicode MS"/>
        </w:rPr>
        <w:t>Oferty oznaczone  „WYCOFANIE” otwierane będą  w pierwszej kolejności, po stwierdzeniu</w:t>
      </w:r>
      <w:r w:rsidRPr="001271F5">
        <w:rPr>
          <w:rFonts w:eastAsia="Arial Unicode MS"/>
        </w:rPr>
        <w:t xml:space="preserve"> poprawności postępowania Wykonawcy  oraz zgodności ze złożonymi ofertami. Koperty wewnętrzne ofert  wycofywanych nie będą otwierane.</w:t>
      </w:r>
    </w:p>
    <w:p w:rsidR="009F43DB" w:rsidRPr="00B41B22" w:rsidRDefault="009F43DB" w:rsidP="004064F7">
      <w:pPr>
        <w:spacing w:line="360" w:lineRule="auto"/>
        <w:ind w:left="567" w:hanging="567"/>
        <w:jc w:val="both"/>
        <w:rPr>
          <w:rFonts w:eastAsia="Arial Unicode MS"/>
        </w:rPr>
      </w:pPr>
      <w:r w:rsidRPr="00B41B22">
        <w:rPr>
          <w:rFonts w:eastAsia="Arial Unicode MS"/>
        </w:rPr>
        <w:t>11.6 Oferty oznaczone „ZMIANA” zostaną otwarte przy otwieraniu oferty Wykonawcy, który</w:t>
      </w:r>
      <w:r w:rsidR="001271F5">
        <w:rPr>
          <w:rFonts w:eastAsia="Arial Unicode MS"/>
        </w:rPr>
        <w:t xml:space="preserve"> </w:t>
      </w:r>
      <w:r w:rsidRPr="00B41B22">
        <w:rPr>
          <w:rFonts w:eastAsia="Arial Unicode MS"/>
        </w:rPr>
        <w:t>Wprowadził zmiany i po stwierdzeniu poprawności procedury dokonania</w:t>
      </w:r>
      <w:r w:rsidR="004064F7">
        <w:rPr>
          <w:rFonts w:eastAsia="Arial Unicode MS"/>
        </w:rPr>
        <w:t xml:space="preserve"> zmian </w:t>
      </w:r>
      <w:r w:rsidRPr="00B41B22">
        <w:rPr>
          <w:rFonts w:eastAsia="Arial Unicode MS"/>
        </w:rPr>
        <w:t>zostaną</w:t>
      </w:r>
      <w:r w:rsidR="004064F7">
        <w:rPr>
          <w:rFonts w:eastAsia="Arial Unicode MS"/>
        </w:rPr>
        <w:t xml:space="preserve"> </w:t>
      </w:r>
      <w:r w:rsidRPr="00B41B22">
        <w:rPr>
          <w:rFonts w:eastAsia="Arial Unicode MS"/>
        </w:rPr>
        <w:t>dołączone do oferty.</w:t>
      </w:r>
    </w:p>
    <w:p w:rsidR="009F43DB" w:rsidRPr="00B41B22" w:rsidRDefault="009F43DB" w:rsidP="004064F7">
      <w:pPr>
        <w:spacing w:line="360" w:lineRule="auto"/>
        <w:ind w:left="567" w:hanging="567"/>
        <w:jc w:val="both"/>
        <w:rPr>
          <w:rFonts w:eastAsia="Arial Unicode MS"/>
        </w:rPr>
      </w:pPr>
      <w:r w:rsidRPr="00B41B22">
        <w:rPr>
          <w:rFonts w:eastAsia="Arial Unicode MS"/>
          <w:color w:val="000000"/>
        </w:rPr>
        <w:t>11.7.</w:t>
      </w:r>
      <w:r w:rsidRPr="00B41B22">
        <w:rPr>
          <w:rFonts w:eastAsia="Arial Unicode MS"/>
        </w:rPr>
        <w:t xml:space="preserve"> Informacje ogłoszone w trakcie publicznego otwarcia ofert zostaną udostępnione nieobecnym Wykonawcom na ich wniosek.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lastRenderedPageBreak/>
        <w:t>12.OPIS KRYTERIÓW I SPOSOBU OCENY OFERT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D3386E" w:rsidRDefault="009F43DB" w:rsidP="00255515">
      <w:pPr>
        <w:spacing w:line="360" w:lineRule="auto"/>
        <w:jc w:val="both"/>
        <w:rPr>
          <w:b/>
        </w:rPr>
      </w:pPr>
      <w:r w:rsidRPr="00D3386E">
        <w:rPr>
          <w:b/>
        </w:rPr>
        <w:t>Kryterium – cena 100%</w:t>
      </w:r>
    </w:p>
    <w:p w:rsidR="009F43DB" w:rsidRPr="00D3386E" w:rsidRDefault="009F43DB" w:rsidP="00255515">
      <w:pPr>
        <w:spacing w:line="360" w:lineRule="auto"/>
        <w:jc w:val="both"/>
      </w:pPr>
      <w:r w:rsidRPr="00D3386E">
        <w:t>Oferty zostaną ocenione za pomocą systemu punktowego.</w:t>
      </w:r>
    </w:p>
    <w:p w:rsidR="009F43DB" w:rsidRPr="00D3386E" w:rsidRDefault="009F43DB" w:rsidP="00255515">
      <w:pPr>
        <w:spacing w:line="360" w:lineRule="auto"/>
        <w:jc w:val="both"/>
      </w:pPr>
      <w:r w:rsidRPr="00D3386E">
        <w:t>Maksymalną liczbę punktów 100 otrzyma Wykonawca, który zaproponuje najniższą cenę oferty, natomiast pozostali Wykonawcy otrzymają odpowiednio mniejszą liczbę punktów zgodnie z poniższym wzorem:</w:t>
      </w:r>
    </w:p>
    <w:p w:rsidR="009F43DB" w:rsidRPr="00D3386E" w:rsidRDefault="009F43DB" w:rsidP="00255515">
      <w:pPr>
        <w:spacing w:line="360" w:lineRule="auto"/>
        <w:jc w:val="both"/>
      </w:pP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/>
      </w:tblPr>
      <w:tblGrid>
        <w:gridCol w:w="3645"/>
        <w:gridCol w:w="2207"/>
        <w:gridCol w:w="2210"/>
      </w:tblGrid>
      <w:tr w:rsidR="009829BC" w:rsidRPr="00D3386E" w:rsidTr="00925D5E">
        <w:tc>
          <w:tcPr>
            <w:tcW w:w="3645" w:type="dxa"/>
          </w:tcPr>
          <w:p w:rsidR="009829BC" w:rsidRPr="00D3386E" w:rsidRDefault="009829BC" w:rsidP="00925D5E">
            <w:pPr>
              <w:jc w:val="both"/>
            </w:pPr>
            <w:r w:rsidRPr="00D3386E">
              <w:t>Wyszczególnienie</w:t>
            </w:r>
          </w:p>
        </w:tc>
        <w:tc>
          <w:tcPr>
            <w:tcW w:w="2207" w:type="dxa"/>
          </w:tcPr>
          <w:p w:rsidR="009829BC" w:rsidRPr="00D3386E" w:rsidRDefault="009829BC" w:rsidP="00925D5E">
            <w:pPr>
              <w:jc w:val="both"/>
            </w:pPr>
            <w:r w:rsidRPr="00D3386E">
              <w:t>Waga kryterium /W/</w:t>
            </w:r>
          </w:p>
        </w:tc>
        <w:tc>
          <w:tcPr>
            <w:tcW w:w="2210" w:type="dxa"/>
          </w:tcPr>
          <w:p w:rsidR="009829BC" w:rsidRPr="00D3386E" w:rsidRDefault="009829BC" w:rsidP="00925D5E">
            <w:pPr>
              <w:jc w:val="both"/>
            </w:pPr>
            <w:r w:rsidRPr="00D3386E">
              <w:t>Sposób obliczenia</w:t>
            </w:r>
          </w:p>
          <w:p w:rsidR="009829BC" w:rsidRPr="00D3386E" w:rsidRDefault="009829BC" w:rsidP="00925D5E">
            <w:pPr>
              <w:jc w:val="both"/>
            </w:pPr>
            <w:r w:rsidRPr="00D3386E">
              <w:t>Ilość punktów</w:t>
            </w:r>
          </w:p>
        </w:tc>
      </w:tr>
      <w:tr w:rsidR="009829BC" w:rsidRPr="00D3386E" w:rsidTr="00925D5E">
        <w:tc>
          <w:tcPr>
            <w:tcW w:w="3645" w:type="dxa"/>
          </w:tcPr>
          <w:p w:rsidR="009829BC" w:rsidRPr="00D3386E" w:rsidRDefault="009829BC" w:rsidP="00925D5E">
            <w:pPr>
              <w:jc w:val="both"/>
            </w:pPr>
            <w:r w:rsidRPr="00D3386E">
              <w:t>Cena</w:t>
            </w:r>
          </w:p>
          <w:p w:rsidR="009829BC" w:rsidRPr="00D3386E" w:rsidRDefault="009829BC" w:rsidP="00925D5E">
            <w:pPr>
              <w:jc w:val="both"/>
            </w:pPr>
            <w:r w:rsidRPr="00D3386E">
              <w:t>/wynagrodzenie za realizację przedmiotu zamówienia/</w:t>
            </w:r>
          </w:p>
        </w:tc>
        <w:tc>
          <w:tcPr>
            <w:tcW w:w="2207" w:type="dxa"/>
          </w:tcPr>
          <w:p w:rsidR="009829BC" w:rsidRPr="00D3386E" w:rsidRDefault="009829BC" w:rsidP="00925D5E">
            <w:pPr>
              <w:jc w:val="both"/>
            </w:pPr>
            <w:r w:rsidRPr="00D3386E">
              <w:t>100%</w:t>
            </w:r>
          </w:p>
        </w:tc>
        <w:tc>
          <w:tcPr>
            <w:tcW w:w="2210" w:type="dxa"/>
          </w:tcPr>
          <w:p w:rsidR="009829BC" w:rsidRPr="00D3386E" w:rsidRDefault="009829BC" w:rsidP="00925D5E">
            <w:pPr>
              <w:jc w:val="both"/>
            </w:pPr>
            <w:r w:rsidRPr="00D3386E">
              <w:t>Cn</w:t>
            </w:r>
          </w:p>
          <w:p w:rsidR="009829BC" w:rsidRPr="00D3386E" w:rsidRDefault="009829BC" w:rsidP="00925D5E">
            <w:pPr>
              <w:jc w:val="both"/>
            </w:pPr>
            <w:r w:rsidRPr="00D3386E">
              <w:t>--------- x 100 W</w:t>
            </w:r>
          </w:p>
          <w:p w:rsidR="009829BC" w:rsidRPr="00D3386E" w:rsidRDefault="009829BC" w:rsidP="00925D5E">
            <w:pPr>
              <w:jc w:val="both"/>
            </w:pPr>
            <w:r w:rsidRPr="00D3386E">
              <w:t>Cb</w:t>
            </w:r>
          </w:p>
          <w:p w:rsidR="009829BC" w:rsidRPr="00D3386E" w:rsidRDefault="009829BC" w:rsidP="00925D5E">
            <w:pPr>
              <w:jc w:val="both"/>
            </w:pPr>
          </w:p>
          <w:p w:rsidR="009829BC" w:rsidRPr="00D3386E" w:rsidRDefault="009829BC" w:rsidP="00925D5E">
            <w:pPr>
              <w:jc w:val="both"/>
            </w:pPr>
            <w:r w:rsidRPr="00D3386E">
              <w:t>Cn – cena najniższa</w:t>
            </w:r>
          </w:p>
          <w:p w:rsidR="009829BC" w:rsidRPr="00D3386E" w:rsidRDefault="009829BC" w:rsidP="00925D5E">
            <w:pPr>
              <w:jc w:val="both"/>
            </w:pPr>
            <w:r w:rsidRPr="00D3386E">
              <w:t>Cb – cena badana</w:t>
            </w:r>
          </w:p>
        </w:tc>
      </w:tr>
    </w:tbl>
    <w:p w:rsidR="009F43DB" w:rsidRPr="00D3386E" w:rsidRDefault="009F43DB" w:rsidP="00255515">
      <w:pPr>
        <w:spacing w:line="360" w:lineRule="auto"/>
        <w:jc w:val="both"/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</w:p>
    <w:p w:rsidR="009F43DB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13. WZÓR UMOWY NA WYKONANIE ZAMÓWIENIA</w:t>
      </w:r>
    </w:p>
    <w:p w:rsidR="00D3386E" w:rsidRPr="00B41B22" w:rsidRDefault="00D3386E" w:rsidP="00D3386E">
      <w:pPr>
        <w:pStyle w:val="Nagwek3"/>
        <w:spacing w:before="120" w:after="120"/>
        <w:ind w:left="540" w:hanging="540"/>
        <w:rPr>
          <w:rFonts w:ascii="Times New Roman" w:hAnsi="Times New Roman" w:cs="Times New Roman"/>
          <w:color w:val="FF6600"/>
          <w:sz w:val="24"/>
          <w:szCs w:val="24"/>
        </w:rPr>
      </w:pPr>
      <w:r w:rsidRPr="00B41B22">
        <w:rPr>
          <w:rFonts w:ascii="Times New Roman" w:hAnsi="Times New Roman" w:cs="Times New Roman"/>
          <w:sz w:val="24"/>
          <w:szCs w:val="24"/>
        </w:rPr>
        <w:t>13.1.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>Z</w:t>
      </w:r>
      <w:r w:rsidRPr="00B41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 xml:space="preserve">Wykonawcą, którego oferta zostanie uznana przez Zamawiającego za ofertę najkorzystniejszą,   zostanie podpisana umowa 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 xml:space="preserve">(załącznik nr </w:t>
      </w:r>
      <w:r w:rsidR="006D4BE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 xml:space="preserve"> do SIWZ).</w:t>
      </w:r>
    </w:p>
    <w:p w:rsidR="009F43DB" w:rsidRPr="00D3386E" w:rsidRDefault="009F43DB" w:rsidP="00D3386E">
      <w:pPr>
        <w:pStyle w:val="Nagwek3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3386E">
        <w:rPr>
          <w:rFonts w:ascii="Times New Roman" w:hAnsi="Times New Roman" w:cs="Times New Roman"/>
          <w:sz w:val="24"/>
          <w:szCs w:val="24"/>
        </w:rPr>
        <w:t xml:space="preserve">14. </w:t>
      </w:r>
      <w:r w:rsidR="00D3386E">
        <w:rPr>
          <w:rFonts w:ascii="Times New Roman" w:hAnsi="Times New Roman" w:cs="Times New Roman"/>
          <w:sz w:val="24"/>
          <w:szCs w:val="24"/>
        </w:rPr>
        <w:t xml:space="preserve"> </w:t>
      </w:r>
      <w:r w:rsidRPr="00D3386E">
        <w:rPr>
          <w:rFonts w:ascii="Times New Roman" w:hAnsi="Times New Roman" w:cs="Times New Roman"/>
          <w:sz w:val="24"/>
          <w:szCs w:val="24"/>
        </w:rPr>
        <w:t>Możliwości dokonania  zmiany umowy oraz warunki zmian.</w:t>
      </w:r>
    </w:p>
    <w:p w:rsidR="009F43DB" w:rsidRPr="00D3386E" w:rsidRDefault="009F43DB" w:rsidP="009829BC">
      <w:pPr>
        <w:pStyle w:val="Nagwek3"/>
        <w:numPr>
          <w:ilvl w:val="0"/>
          <w:numId w:val="66"/>
        </w:numPr>
        <w:tabs>
          <w:tab w:val="clear" w:pos="567"/>
          <w:tab w:val="left" w:pos="709"/>
        </w:tabs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D3386E">
        <w:rPr>
          <w:rFonts w:ascii="Times New Roman" w:hAnsi="Times New Roman" w:cs="Times New Roman"/>
          <w:sz w:val="24"/>
          <w:szCs w:val="24"/>
        </w:rPr>
        <w:t xml:space="preserve">Zamawiający dopuszcza wprowadzenie do umowy wyłącznie wymienionych  w pkt 14 w nin. SIWZ  zmian w drodze aneksu, poprzedzonych pisemnym umotywowanym wnioskiem strony zainteresowanej wprowadzeniem wnioskowanych zmian </w:t>
      </w:r>
      <w:r w:rsidR="009829BC" w:rsidRPr="00D3386E">
        <w:rPr>
          <w:rFonts w:ascii="Times New Roman" w:hAnsi="Times New Roman" w:cs="Times New Roman"/>
          <w:sz w:val="24"/>
          <w:szCs w:val="24"/>
        </w:rPr>
        <w:br/>
      </w:r>
      <w:r w:rsidRPr="00D3386E">
        <w:rPr>
          <w:rFonts w:ascii="Times New Roman" w:hAnsi="Times New Roman" w:cs="Times New Roman"/>
          <w:sz w:val="24"/>
          <w:szCs w:val="24"/>
        </w:rPr>
        <w:t>z uwzględnieniem warunków ich wprowadzenia.</w:t>
      </w:r>
    </w:p>
    <w:p w:rsidR="009F43DB" w:rsidRPr="00D3386E" w:rsidRDefault="009F43DB" w:rsidP="009829BC">
      <w:pPr>
        <w:pStyle w:val="Nagwek4"/>
        <w:keepNext w:val="0"/>
        <w:numPr>
          <w:ilvl w:val="0"/>
          <w:numId w:val="66"/>
        </w:numPr>
        <w:spacing w:before="0" w:after="120" w:line="360" w:lineRule="auto"/>
        <w:jc w:val="both"/>
        <w:rPr>
          <w:b w:val="0"/>
          <w:sz w:val="24"/>
          <w:szCs w:val="24"/>
        </w:rPr>
      </w:pPr>
      <w:r w:rsidRPr="00D3386E">
        <w:rPr>
          <w:b w:val="0"/>
          <w:sz w:val="24"/>
          <w:szCs w:val="24"/>
        </w:rPr>
        <w:t>Dopuszczalna jest zmiana wynagrodzenia Wykonawcy w przypadku zmiany w okresie obowiązywania umowy stawki podatku VAT, wynagrodzenie brutto ulegnie zmianie stosownie do zmiany tej stawki, przy czym wynagrodzenie netto pozostaje bez zmian.</w:t>
      </w:r>
    </w:p>
    <w:p w:rsidR="009F43DB" w:rsidRPr="00D3386E" w:rsidRDefault="009F43DB" w:rsidP="009829BC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Times New Roman" w:hAnsi="Times New Roman" w:cs="Times New Roman"/>
        </w:rPr>
      </w:pPr>
      <w:r w:rsidRPr="00D3386E">
        <w:rPr>
          <w:rFonts w:ascii="Times New Roman" w:hAnsi="Times New Roman" w:cs="Times New Roman"/>
        </w:rPr>
        <w:t xml:space="preserve">Zmiana określenia przedmiotu zamówienia możliwa jest jedynie w przypadku zastosowania rozwiązań zamiennych, tj. takich, które nie powodując ograniczenia i rozszerzenia przedmiotu zamówienia, prowadzą do jego ulepszenia, usprawnienia realizacji lub do zastosowania materiałów i rozwiązań równoważnych. Wprowadzenie tej zmiany może nastąpić po wyrażeniu pisemnej zgody Zamawiającego. Za okoliczności uzasadniające dokonanie zmian przedmiotu zamówienia, uznać należy w szczególności korzyść Zamawiającego lub obu </w:t>
      </w:r>
      <w:r w:rsidRPr="00D3386E">
        <w:rPr>
          <w:rFonts w:ascii="Times New Roman" w:hAnsi="Times New Roman" w:cs="Times New Roman"/>
        </w:rPr>
        <w:lastRenderedPageBreak/>
        <w:t>Stron, a także przyczyny uniemożliwiające realizację przedmiotu zamówienia w pierwotnej treści, które nie powstały z winy Wykonawcy.</w:t>
      </w:r>
    </w:p>
    <w:p w:rsidR="009F43DB" w:rsidRPr="00B41B22" w:rsidRDefault="009F43DB" w:rsidP="00255515">
      <w:pPr>
        <w:pStyle w:val="Nagwek6"/>
        <w:spacing w:line="360" w:lineRule="auto"/>
        <w:jc w:val="both"/>
        <w:rPr>
          <w:sz w:val="24"/>
          <w:szCs w:val="24"/>
        </w:rPr>
      </w:pPr>
      <w:r w:rsidRPr="00B41B22">
        <w:rPr>
          <w:sz w:val="24"/>
          <w:szCs w:val="24"/>
        </w:rPr>
        <w:t>15. POUCZENIE O ŚRODKACH OCHRONY PRAWNEJ</w:t>
      </w:r>
    </w:p>
    <w:p w:rsidR="009F43DB" w:rsidRPr="00B41B22" w:rsidRDefault="009F43DB" w:rsidP="00255515">
      <w:pPr>
        <w:pStyle w:val="Nagwek3"/>
        <w:widowControl w:val="0"/>
        <w:spacing w:line="36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B41B22">
        <w:rPr>
          <w:rFonts w:ascii="Times New Roman" w:hAnsi="Times New Roman" w:cs="Times New Roman"/>
          <w:sz w:val="24"/>
          <w:szCs w:val="24"/>
        </w:rPr>
        <w:t>15.1</w:t>
      </w:r>
      <w:r w:rsidRPr="00B41B2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41B22">
        <w:rPr>
          <w:rFonts w:ascii="Times New Roman" w:hAnsi="Times New Roman" w:cs="Times New Roman"/>
          <w:sz w:val="24"/>
          <w:szCs w:val="24"/>
        </w:rPr>
        <w:t>Wobec treści ogłoszenia o zamówieniu, czynności podjętych przez Zamawiającego w toku   postępowania oraz z w przypadku zaniechania przez Zamawiającego czynności, do której jest obowiązany na podstawie ustawy można wnieść protest do Zamawiającego.</w:t>
      </w:r>
    </w:p>
    <w:p w:rsidR="009F43DB" w:rsidRPr="00B41B22" w:rsidRDefault="009F43DB" w:rsidP="00255515">
      <w:pPr>
        <w:pStyle w:val="Nagwek3"/>
        <w:widowControl w:val="0"/>
        <w:spacing w:line="36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B41B22">
        <w:rPr>
          <w:rFonts w:ascii="Times New Roman" w:hAnsi="Times New Roman" w:cs="Times New Roman"/>
          <w:sz w:val="24"/>
          <w:szCs w:val="24"/>
        </w:rPr>
        <w:t>15.2. Protest wnosi się w terminie 7 dni od dnia, w którym powzięto lub można było powziąć wiadomość o okolicznościach stanowiących podstawę jego wniesienia. Protest uważa się za wniesiony z chwilą, gdy dotarł on do zamawiającego w taki sposób, że mógł zapoznać się z jego treścią. Protest dotyczący treści ogłoszenia, postanowień SIWZ wnosi się w terminie 7 dni od dnia zamieszczenia ogłoszenia w Biuletynie Zamówień Publicznych lub zamieszczenia Specyfikacji Istotnych Warunków Zamówienia  na stronie Internetowej.</w:t>
      </w:r>
    </w:p>
    <w:p w:rsidR="009F43DB" w:rsidRPr="00B41B22" w:rsidRDefault="009F43DB" w:rsidP="00255515">
      <w:pPr>
        <w:pStyle w:val="Nagwek3"/>
        <w:widowControl w:val="0"/>
        <w:spacing w:line="36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B41B22">
        <w:rPr>
          <w:rFonts w:ascii="Times New Roman" w:hAnsi="Times New Roman" w:cs="Times New Roman"/>
          <w:sz w:val="24"/>
          <w:szCs w:val="24"/>
        </w:rPr>
        <w:t xml:space="preserve">15.3. Zamawiający rozstrzyga jednocześnie wszystkie protesty dotyczące – treści ogłoszenia, postanowień SIWZ, wykluczenia wykonawcy z postępowania o udzielenie zamówienia, odrzucenia ofert i wyboru najkorzystniejszej oferty -  w terminie 10 dni od upływu ostatniego z terminów na wniesienie protestu. Brak rozstrzygnięcia protestu w terminie uznaje się za jego oddalenie. </w:t>
      </w:r>
    </w:p>
    <w:p w:rsidR="009F43DB" w:rsidRPr="00B41B22" w:rsidRDefault="009F43DB" w:rsidP="00255515">
      <w:pPr>
        <w:spacing w:line="360" w:lineRule="auto"/>
        <w:ind w:left="540" w:hanging="540"/>
        <w:jc w:val="both"/>
      </w:pPr>
      <w:r w:rsidRPr="00B41B22">
        <w:t>15.4. Odwołanie przysługuje wyłącznie w przypadkach określonych  w art. 184 ustawy Pzp.</w:t>
      </w:r>
    </w:p>
    <w:p w:rsidR="009F43DB" w:rsidRPr="00B41B22" w:rsidRDefault="009F43DB" w:rsidP="00255515">
      <w:pPr>
        <w:spacing w:line="360" w:lineRule="auto"/>
        <w:ind w:left="540" w:hanging="540"/>
        <w:jc w:val="both"/>
      </w:pPr>
      <w:r w:rsidRPr="00B41B22">
        <w:t>15.5. Pozostałe uregulowania dotyczące środków ochrony prawnej znajdują się w Dziale VI ustawy Pzp.</w:t>
      </w:r>
    </w:p>
    <w:p w:rsidR="009F43DB" w:rsidRPr="00B41B22" w:rsidRDefault="009F43DB" w:rsidP="00255515">
      <w:pPr>
        <w:spacing w:line="360" w:lineRule="auto"/>
        <w:jc w:val="both"/>
        <w:rPr>
          <w:b/>
        </w:rPr>
      </w:pPr>
    </w:p>
    <w:p w:rsidR="009F43DB" w:rsidRPr="00B41B22" w:rsidRDefault="009F43DB" w:rsidP="00255515">
      <w:pPr>
        <w:spacing w:line="360" w:lineRule="auto"/>
        <w:jc w:val="both"/>
        <w:rPr>
          <w:b/>
        </w:rPr>
      </w:pPr>
      <w:r w:rsidRPr="00B41B22">
        <w:rPr>
          <w:b/>
        </w:rPr>
        <w:t>16. INFORMACJA O FORMALNOŚCIACH, JAKIE POWINNY ZOSTAĆ  DOPEŁNIONE PO WYBORZE  OFERTY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9829BC">
      <w:pPr>
        <w:pStyle w:val="Nagwek4"/>
        <w:keepNext w:val="0"/>
        <w:spacing w:before="0" w:after="120" w:line="360" w:lineRule="auto"/>
        <w:ind w:left="567" w:hanging="567"/>
        <w:jc w:val="both"/>
        <w:rPr>
          <w:sz w:val="24"/>
          <w:szCs w:val="24"/>
        </w:rPr>
      </w:pPr>
      <w:r w:rsidRPr="00F512E7">
        <w:rPr>
          <w:b w:val="0"/>
          <w:sz w:val="24"/>
          <w:szCs w:val="24"/>
        </w:rPr>
        <w:t>16.1</w:t>
      </w:r>
      <w:r w:rsidRPr="00B41B22">
        <w:rPr>
          <w:sz w:val="24"/>
          <w:szCs w:val="24"/>
        </w:rPr>
        <w:t>.</w:t>
      </w:r>
      <w:r w:rsidR="009829BC">
        <w:rPr>
          <w:sz w:val="24"/>
          <w:szCs w:val="24"/>
        </w:rPr>
        <w:t xml:space="preserve"> </w:t>
      </w:r>
      <w:r w:rsidRPr="00B41B22">
        <w:rPr>
          <w:b w:val="0"/>
          <w:sz w:val="24"/>
          <w:szCs w:val="24"/>
        </w:rPr>
        <w:t>Niezwłocznie po wyborze najkorzystniejszej oferty Zamawiający zawiadomi Wykonawców, którzy złożyli oferty, o:</w:t>
      </w:r>
    </w:p>
    <w:p w:rsidR="009F43DB" w:rsidRPr="00B41B22" w:rsidRDefault="009F43DB" w:rsidP="009829BC">
      <w:pPr>
        <w:pStyle w:val="Nagwek5"/>
        <w:numPr>
          <w:ilvl w:val="0"/>
          <w:numId w:val="67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 xml:space="preserve">wyborze najkorzystniejszej oferty, podając nazwę (firmę), siedzibę i adres Wykonawcy, którego ofertę wybrano oraz uzasadnienie jej wyboru, a także nazwy (firmy), siedziby i adresy Wykonawców, którzy złożyli oferty wraz ze streszczeniem </w:t>
      </w:r>
      <w:r w:rsidRPr="00B41B22">
        <w:rPr>
          <w:b w:val="0"/>
          <w:bCs w:val="0"/>
          <w:i w:val="0"/>
          <w:iCs w:val="0"/>
          <w:sz w:val="24"/>
          <w:szCs w:val="24"/>
        </w:rPr>
        <w:lastRenderedPageBreak/>
        <w:t xml:space="preserve">oceny i porównania złożonych ofert zawierających punktację przyznaną ofertom </w:t>
      </w:r>
      <w:r w:rsidR="009829BC">
        <w:rPr>
          <w:b w:val="0"/>
          <w:bCs w:val="0"/>
          <w:i w:val="0"/>
          <w:iCs w:val="0"/>
          <w:sz w:val="24"/>
          <w:szCs w:val="24"/>
        </w:rPr>
        <w:br/>
      </w:r>
      <w:r w:rsidRPr="00B41B22">
        <w:rPr>
          <w:b w:val="0"/>
          <w:bCs w:val="0"/>
          <w:i w:val="0"/>
          <w:iCs w:val="0"/>
          <w:sz w:val="24"/>
          <w:szCs w:val="24"/>
        </w:rPr>
        <w:t>w każdym kryterium oceny ofert i łączną punktację,</w:t>
      </w:r>
    </w:p>
    <w:p w:rsidR="009F43DB" w:rsidRPr="00B41B22" w:rsidRDefault="009F43DB" w:rsidP="009829BC">
      <w:pPr>
        <w:pStyle w:val="Nagwek5"/>
        <w:numPr>
          <w:ilvl w:val="0"/>
          <w:numId w:val="67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>Wykonawcach, których oferty zostały odrzucone, podając uzasadnienie faktyczne i prawne,</w:t>
      </w:r>
    </w:p>
    <w:p w:rsidR="009F43DB" w:rsidRPr="00B41B22" w:rsidRDefault="009F43DB" w:rsidP="009829BC">
      <w:pPr>
        <w:pStyle w:val="Nagwek5"/>
        <w:numPr>
          <w:ilvl w:val="0"/>
          <w:numId w:val="67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>Wykonawcach, którzy zostali wykluczeni z postępowania o udzielenie zamówienia, podając uzasadnienie faktyczne i prawne.</w:t>
      </w:r>
    </w:p>
    <w:p w:rsidR="009F43DB" w:rsidRPr="00B41B22" w:rsidRDefault="009F43DB" w:rsidP="009829BC">
      <w:pPr>
        <w:pStyle w:val="Nagwek5"/>
        <w:numPr>
          <w:ilvl w:val="0"/>
          <w:numId w:val="67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 xml:space="preserve">Niezwłocznie o wyborze najkorzystniejszej oferty Zamawiający  zamieści informację, o której mowa w pkt 16.1.1 na stronie internetowej Gminy Miejskiej Giżycko oraz tablicy ogłoszeń w  budynku Urzędu Miejskiego w Giżycku, al. 1-go Maja 14. </w:t>
      </w:r>
    </w:p>
    <w:p w:rsidR="009F43DB" w:rsidRPr="00B41B22" w:rsidRDefault="009F43DB" w:rsidP="009829BC">
      <w:pPr>
        <w:pStyle w:val="Nagwek4"/>
        <w:keepNext w:val="0"/>
        <w:spacing w:before="0" w:after="120" w:line="360" w:lineRule="auto"/>
        <w:ind w:left="709" w:hanging="709"/>
        <w:jc w:val="both"/>
        <w:rPr>
          <w:b w:val="0"/>
          <w:sz w:val="24"/>
          <w:szCs w:val="24"/>
        </w:rPr>
      </w:pPr>
      <w:r w:rsidRPr="00B41B22">
        <w:rPr>
          <w:b w:val="0"/>
          <w:sz w:val="24"/>
          <w:szCs w:val="24"/>
        </w:rPr>
        <w:t>16.2. W zawiadomieniu skierowanym do wybranego Wykonawcy, Zamawiający określi termin zawarcia umowy (nie krótszy niż 7 dni od dnia przekazania zawiadomienia  wyborze oferty).</w:t>
      </w:r>
    </w:p>
    <w:p w:rsidR="009F43DB" w:rsidRPr="00B41B22" w:rsidRDefault="009F43DB" w:rsidP="00255515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B41B22">
        <w:rPr>
          <w:b w:val="0"/>
          <w:sz w:val="24"/>
          <w:szCs w:val="24"/>
        </w:rPr>
        <w:t>16.3. Jeżeli Wykonawca, którego oferta została wybrana uchyli się od zawarcia umowy Zamawiający wybierze, o ile będzie to możliwe, ofertę najkorzystniejszą spośród pozostałych ofert, bez  przeprowadzenia ich ponownej oceny.</w:t>
      </w:r>
    </w:p>
    <w:p w:rsidR="009F43DB" w:rsidRPr="00B41B22" w:rsidRDefault="009F43DB" w:rsidP="00255515">
      <w:pPr>
        <w:spacing w:line="360" w:lineRule="auto"/>
        <w:jc w:val="both"/>
      </w:pPr>
    </w:p>
    <w:p w:rsidR="009F43DB" w:rsidRPr="00B41B22" w:rsidRDefault="009F43DB" w:rsidP="00B41B22">
      <w:pPr>
        <w:pStyle w:val="Tekstpodstawowy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B2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3386E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>. ZAŁĄCZNIKI do SIWZ:</w:t>
      </w:r>
    </w:p>
    <w:p w:rsidR="009F43DB" w:rsidRPr="00B41B22" w:rsidRDefault="009F43DB" w:rsidP="00B41B22">
      <w:pPr>
        <w:pStyle w:val="Tekstpodstawowy2"/>
        <w:jc w:val="both"/>
        <w:rPr>
          <w:rFonts w:ascii="Times New Roman" w:hAnsi="Times New Roman" w:cs="Times New Roman"/>
          <w:b w:val="0"/>
          <w:color w:val="FF6600"/>
          <w:sz w:val="24"/>
          <w:szCs w:val="24"/>
        </w:rPr>
      </w:pPr>
    </w:p>
    <w:p w:rsidR="009F43DB" w:rsidRPr="00B41B22" w:rsidRDefault="009F43DB" w:rsidP="00B41B22">
      <w:pPr>
        <w:jc w:val="both"/>
        <w:rPr>
          <w:color w:val="000000"/>
        </w:rPr>
      </w:pPr>
      <w:r w:rsidRPr="00B41B22">
        <w:rPr>
          <w:color w:val="000000"/>
        </w:rPr>
        <w:t>Załącznik nr 1: Formularz ofertowy.</w:t>
      </w:r>
    </w:p>
    <w:p w:rsidR="009F43DB" w:rsidRPr="00B41B22" w:rsidRDefault="009F43DB" w:rsidP="00B41B22">
      <w:pPr>
        <w:jc w:val="both"/>
        <w:rPr>
          <w:color w:val="FF6600"/>
        </w:rPr>
      </w:pPr>
      <w:r w:rsidRPr="00B41B22">
        <w:rPr>
          <w:color w:val="000000"/>
        </w:rPr>
        <w:t>Za</w:t>
      </w:r>
      <w:r w:rsidR="007C0050">
        <w:rPr>
          <w:color w:val="000000"/>
        </w:rPr>
        <w:t>łącznik nr 2</w:t>
      </w:r>
      <w:r w:rsidRPr="00B41B22">
        <w:rPr>
          <w:color w:val="000000"/>
        </w:rPr>
        <w:t>: Przedmiot zamówienia – szczegółowa wycena.</w:t>
      </w:r>
    </w:p>
    <w:p w:rsidR="009F43DB" w:rsidRDefault="009F43DB" w:rsidP="00B41B22">
      <w:pPr>
        <w:jc w:val="both"/>
      </w:pPr>
      <w:r w:rsidRPr="00B41B22">
        <w:rPr>
          <w:color w:val="000000"/>
        </w:rPr>
        <w:t>Załącznik nr 3</w:t>
      </w:r>
      <w:r w:rsidRPr="00B41B22">
        <w:rPr>
          <w:color w:val="FF6600"/>
        </w:rPr>
        <w:t xml:space="preserve">: </w:t>
      </w:r>
      <w:r w:rsidRPr="00B41B22">
        <w:t>Oświadczenie o spełnianiu warunków udziału w postępowaniu.</w:t>
      </w:r>
    </w:p>
    <w:p w:rsidR="00D07BC1" w:rsidRDefault="00D07BC1" w:rsidP="00D07BC1">
      <w:pPr>
        <w:jc w:val="both"/>
        <w:rPr>
          <w:color w:val="000000"/>
        </w:rPr>
      </w:pPr>
      <w:r w:rsidRPr="00B41B22">
        <w:rPr>
          <w:color w:val="000000"/>
        </w:rPr>
        <w:t xml:space="preserve">Załącznik nr 4: </w:t>
      </w:r>
      <w:r>
        <w:t>Gwarancja bankowa</w:t>
      </w:r>
      <w:r w:rsidRPr="00D07BC1">
        <w:t xml:space="preserve">/ </w:t>
      </w:r>
      <w:r>
        <w:t>ubezpieczeniowa.</w:t>
      </w:r>
      <w:r w:rsidRPr="00A80EA3">
        <w:rPr>
          <w:b/>
          <w:sz w:val="28"/>
        </w:rPr>
        <w:t xml:space="preserve"> </w:t>
      </w:r>
    </w:p>
    <w:p w:rsidR="002035E1" w:rsidRDefault="009F43DB" w:rsidP="009829BC">
      <w:pPr>
        <w:jc w:val="both"/>
        <w:rPr>
          <w:color w:val="000000"/>
        </w:rPr>
      </w:pPr>
      <w:r w:rsidRPr="00B41B22">
        <w:rPr>
          <w:color w:val="000000"/>
        </w:rPr>
        <w:t xml:space="preserve">Załącznik nr </w:t>
      </w:r>
      <w:r w:rsidR="00D07BC1">
        <w:rPr>
          <w:color w:val="000000"/>
        </w:rPr>
        <w:t>5</w:t>
      </w:r>
      <w:r w:rsidR="007C0050">
        <w:rPr>
          <w:color w:val="000000"/>
        </w:rPr>
        <w:t>: Wzór umowy</w:t>
      </w:r>
      <w:r w:rsidRPr="00B41B22">
        <w:rPr>
          <w:color w:val="000000"/>
        </w:rPr>
        <w:t xml:space="preserve"> z załącznikami do umowy.</w:t>
      </w: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D3386E" w:rsidRDefault="00D3386E" w:rsidP="009625F2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2260B8" w:rsidRDefault="002260B8" w:rsidP="007C0050">
      <w:pPr>
        <w:tabs>
          <w:tab w:val="left" w:pos="180"/>
        </w:tabs>
        <w:spacing w:before="60" w:after="60"/>
        <w:rPr>
          <w:sz w:val="20"/>
          <w:szCs w:val="20"/>
        </w:rPr>
      </w:pPr>
    </w:p>
    <w:sectPr w:rsidR="002260B8" w:rsidSect="00DC76A5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5A2" w:rsidRDefault="00D275A2" w:rsidP="00925D5E">
      <w:r>
        <w:separator/>
      </w:r>
    </w:p>
  </w:endnote>
  <w:endnote w:type="continuationSeparator" w:id="0">
    <w:p w:rsidR="00D275A2" w:rsidRDefault="00D275A2" w:rsidP="00925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439"/>
      <w:docPartObj>
        <w:docPartGallery w:val="Page Numbers (Bottom of Page)"/>
        <w:docPartUnique/>
      </w:docPartObj>
    </w:sdtPr>
    <w:sdtContent>
      <w:p w:rsidR="007E1E96" w:rsidRDefault="00B05DE0">
        <w:pPr>
          <w:pStyle w:val="Stopka"/>
          <w:jc w:val="right"/>
        </w:pPr>
        <w:fldSimple w:instr=" PAGE   \* MERGEFORMAT ">
          <w:r w:rsidR="007C0050">
            <w:rPr>
              <w:noProof/>
            </w:rPr>
            <w:t>11</w:t>
          </w:r>
        </w:fldSimple>
      </w:p>
    </w:sdtContent>
  </w:sdt>
  <w:p w:rsidR="007E1E96" w:rsidRDefault="007E1E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5A2" w:rsidRDefault="00D275A2" w:rsidP="00925D5E">
      <w:r>
        <w:separator/>
      </w:r>
    </w:p>
  </w:footnote>
  <w:footnote w:type="continuationSeparator" w:id="0">
    <w:p w:rsidR="00D275A2" w:rsidRDefault="00D275A2" w:rsidP="00925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96" w:rsidRPr="00925D5E" w:rsidRDefault="00B05DE0" w:rsidP="00925D5E">
    <w:pPr>
      <w:pStyle w:val="Nagwek"/>
    </w:pPr>
    <w:r>
      <w:rPr>
        <w:noProof/>
      </w:rPr>
      <w:pict>
        <v:group id="_x0000_s10247" style="position:absolute;margin-left:-48.55pt;margin-top:-24.25pt;width:534.55pt;height:56.6pt;z-index:251659264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48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249" type="#_x0000_t202" style="position:absolute;left:7785;top:2632;width:2139;height:731;mso-wrap-distance-left:9.05pt;mso-wrap-distance-right:9.05pt" stroked="f">
            <v:fill opacity="0" color2="black"/>
            <v:textbox style="mso-next-textbox:#_x0000_s10249" inset="0,0,0,0">
              <w:txbxContent>
                <w:p w:rsidR="007E1E96" w:rsidRPr="00A250D9" w:rsidRDefault="007E1E96" w:rsidP="00EC79AF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E1E96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E1E96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50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51" type="#_x0000_t75" style="position:absolute;left:4784;top:2574;width:737;height:764">
            <v:imagedata r:id="rId3" o:title=""/>
          </v:shape>
          <v:shape id="_x0000_s10252" type="#_x0000_t202" style="position:absolute;left:5529;top:2534;width:2555;height:831" stroked="f">
            <v:textbox style="mso-next-textbox:#_x0000_s10252">
              <w:txbxContent>
                <w:p w:rsidR="007E1E96" w:rsidRPr="005676F4" w:rsidRDefault="007E1E96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E1E96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  <w:r>
      <w:rPr>
        <w:noProof/>
      </w:rPr>
      <w:pict>
        <v:group id="_x0000_s10241" style="position:absolute;margin-left:-48.55pt;margin-top:-24.25pt;width:534.55pt;height:56.6pt;z-index:251658240" coordorigin="357,2336" coordsize="10691,1132">
          <v:shape id="_x0000_s10242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 id="_x0000_s10243" type="#_x0000_t202" style="position:absolute;left:7785;top:2632;width:2139;height:731;mso-wrap-distance-left:9.05pt;mso-wrap-distance-right:9.05pt" stroked="f">
            <v:fill opacity="0" color2="black"/>
            <v:textbox style="mso-next-textbox:#_x0000_s10243" inset="0,0,0,0">
              <w:txbxContent>
                <w:p w:rsidR="007E1E96" w:rsidRPr="00A250D9" w:rsidRDefault="007E1E96" w:rsidP="00925D5E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E1E96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E1E96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44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45" type="#_x0000_t75" style="position:absolute;left:4784;top:2574;width:737;height:764">
            <v:imagedata r:id="rId3" o:title=""/>
          </v:shape>
          <v:shape id="_x0000_s10246" type="#_x0000_t202" style="position:absolute;left:5529;top:2534;width:2555;height:831" stroked="f">
            <v:textbox style="mso-next-textbox:#_x0000_s10246">
              <w:txbxContent>
                <w:p w:rsidR="007E1E96" w:rsidRPr="005676F4" w:rsidRDefault="007E1E96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E1E96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96" w:rsidRDefault="00B05DE0">
    <w:pPr>
      <w:pStyle w:val="Nagwek"/>
    </w:pPr>
    <w:r>
      <w:rPr>
        <w:noProof/>
      </w:rPr>
      <w:pict>
        <v:group id="_x0000_s10266" style="position:absolute;margin-left:-48.55pt;margin-top:-28.55pt;width:534.55pt;height:56.6pt;z-index:251660288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7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268" type="#_x0000_t202" style="position:absolute;left:7785;top:2632;width:2139;height:731;mso-wrap-distance-left:9.05pt;mso-wrap-distance-right:9.05pt" stroked="f">
            <v:fill opacity="0" color2="black"/>
            <v:textbox style="mso-next-textbox:#_x0000_s10268" inset="0,0,0,0">
              <w:txbxContent>
                <w:p w:rsidR="007E1E96" w:rsidRPr="00A250D9" w:rsidRDefault="007E1E96" w:rsidP="00DC76A5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E1E96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E1E96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69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70" type="#_x0000_t75" style="position:absolute;left:4784;top:2574;width:737;height:764">
            <v:imagedata r:id="rId3" o:title=""/>
          </v:shape>
          <v:shape id="_x0000_s10271" type="#_x0000_t202" style="position:absolute;left:5529;top:2534;width:2555;height:831" stroked="f">
            <v:textbox style="mso-next-textbox:#_x0000_s10271">
              <w:txbxContent>
                <w:p w:rsidR="007E1E96" w:rsidRPr="005676F4" w:rsidRDefault="007E1E96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E1E96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061DA8"/>
    <w:multiLevelType w:val="hybridMultilevel"/>
    <w:tmpl w:val="6906991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083595E"/>
    <w:multiLevelType w:val="singleLevel"/>
    <w:tmpl w:val="D25A55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72445"/>
    <w:multiLevelType w:val="hybridMultilevel"/>
    <w:tmpl w:val="C5A6F7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6D0C9C"/>
    <w:multiLevelType w:val="multilevel"/>
    <w:tmpl w:val="B7EC7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D62937"/>
    <w:multiLevelType w:val="hybridMultilevel"/>
    <w:tmpl w:val="B7E6A6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5C7DA3"/>
    <w:multiLevelType w:val="hybridMultilevel"/>
    <w:tmpl w:val="F8521616"/>
    <w:lvl w:ilvl="0" w:tplc="234EB02C">
      <w:start w:val="1"/>
      <w:numFmt w:val="decimal"/>
      <w:lvlText w:val="2.%1"/>
      <w:lvlJc w:val="right"/>
      <w:pPr>
        <w:ind w:left="178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C3A7B"/>
    <w:multiLevelType w:val="hybridMultilevel"/>
    <w:tmpl w:val="874AA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5704EC"/>
    <w:multiLevelType w:val="hybridMultilevel"/>
    <w:tmpl w:val="00528A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0D038D2"/>
    <w:multiLevelType w:val="hybridMultilevel"/>
    <w:tmpl w:val="2C0A0A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0D58FB"/>
    <w:multiLevelType w:val="hybridMultilevel"/>
    <w:tmpl w:val="824E7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A5463"/>
    <w:multiLevelType w:val="hybridMultilevel"/>
    <w:tmpl w:val="4B16D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045FBB"/>
    <w:multiLevelType w:val="multilevel"/>
    <w:tmpl w:val="9BD6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2A2147B"/>
    <w:multiLevelType w:val="hybridMultilevel"/>
    <w:tmpl w:val="F28EB5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A52B8C"/>
    <w:multiLevelType w:val="hybridMultilevel"/>
    <w:tmpl w:val="B4BAD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B61449"/>
    <w:multiLevelType w:val="hybridMultilevel"/>
    <w:tmpl w:val="BF7A2B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5E068B4"/>
    <w:multiLevelType w:val="hybridMultilevel"/>
    <w:tmpl w:val="291677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6D2244D"/>
    <w:multiLevelType w:val="hybridMultilevel"/>
    <w:tmpl w:val="9C003D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A8386C"/>
    <w:multiLevelType w:val="hybridMultilevel"/>
    <w:tmpl w:val="E4CA9EBA"/>
    <w:lvl w:ilvl="0" w:tplc="C54204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1AA01537"/>
    <w:multiLevelType w:val="multilevel"/>
    <w:tmpl w:val="233E508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B0129F7"/>
    <w:multiLevelType w:val="hybridMultilevel"/>
    <w:tmpl w:val="5E08E0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815847"/>
    <w:multiLevelType w:val="hybridMultilevel"/>
    <w:tmpl w:val="BC6CF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ED0CD3"/>
    <w:multiLevelType w:val="hybridMultilevel"/>
    <w:tmpl w:val="6DAAA8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0CA0A82"/>
    <w:multiLevelType w:val="multilevel"/>
    <w:tmpl w:val="2E1A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25016AA"/>
    <w:multiLevelType w:val="hybridMultilevel"/>
    <w:tmpl w:val="56B0F0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2E55434"/>
    <w:multiLevelType w:val="hybridMultilevel"/>
    <w:tmpl w:val="3E525D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5BE1FCC"/>
    <w:multiLevelType w:val="hybridMultilevel"/>
    <w:tmpl w:val="3CE6A9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72D1C92"/>
    <w:multiLevelType w:val="hybridMultilevel"/>
    <w:tmpl w:val="6B843F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81B5C12"/>
    <w:multiLevelType w:val="hybridMultilevel"/>
    <w:tmpl w:val="E416D4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A67701"/>
    <w:multiLevelType w:val="hybridMultilevel"/>
    <w:tmpl w:val="B3DC880C"/>
    <w:lvl w:ilvl="0" w:tplc="7E90D1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5F056D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ED0020"/>
    <w:multiLevelType w:val="hybridMultilevel"/>
    <w:tmpl w:val="E41CAC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DF83C99"/>
    <w:multiLevelType w:val="hybridMultilevel"/>
    <w:tmpl w:val="0E0AF4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18206B3"/>
    <w:multiLevelType w:val="hybridMultilevel"/>
    <w:tmpl w:val="1A908D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3D11AFD"/>
    <w:multiLevelType w:val="hybridMultilevel"/>
    <w:tmpl w:val="446C41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3D2384A"/>
    <w:multiLevelType w:val="multilevel"/>
    <w:tmpl w:val="6B98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51E0EA6"/>
    <w:multiLevelType w:val="hybridMultilevel"/>
    <w:tmpl w:val="60CC0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D60831"/>
    <w:multiLevelType w:val="hybridMultilevel"/>
    <w:tmpl w:val="DBBE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72C5F07"/>
    <w:multiLevelType w:val="hybridMultilevel"/>
    <w:tmpl w:val="21E6F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82A7577"/>
    <w:multiLevelType w:val="hybridMultilevel"/>
    <w:tmpl w:val="41A484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AF7632C"/>
    <w:multiLevelType w:val="hybridMultilevel"/>
    <w:tmpl w:val="A4DC1DCA"/>
    <w:lvl w:ilvl="0" w:tplc="F9BC23F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41800C0D"/>
    <w:multiLevelType w:val="hybridMultilevel"/>
    <w:tmpl w:val="24C064B4"/>
    <w:lvl w:ilvl="0" w:tplc="B5F63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60"/>
        </w:tabs>
        <w:ind w:left="24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00"/>
        </w:tabs>
        <w:ind w:left="39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20"/>
        </w:tabs>
        <w:ind w:left="46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60"/>
        </w:tabs>
        <w:ind w:left="60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80"/>
        </w:tabs>
        <w:ind w:left="6780" w:hanging="360"/>
      </w:pPr>
    </w:lvl>
  </w:abstractNum>
  <w:abstractNum w:abstractNumId="41">
    <w:nsid w:val="44FD5413"/>
    <w:multiLevelType w:val="hybridMultilevel"/>
    <w:tmpl w:val="5970A8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6C4F9C"/>
    <w:multiLevelType w:val="hybridMultilevel"/>
    <w:tmpl w:val="AD46C7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9173979"/>
    <w:multiLevelType w:val="hybridMultilevel"/>
    <w:tmpl w:val="16147A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F983F23"/>
    <w:multiLevelType w:val="hybridMultilevel"/>
    <w:tmpl w:val="BD4205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4017DCB"/>
    <w:multiLevelType w:val="hybridMultilevel"/>
    <w:tmpl w:val="6728E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7964E19"/>
    <w:multiLevelType w:val="multilevel"/>
    <w:tmpl w:val="A6326E5E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579A7FD7"/>
    <w:multiLevelType w:val="hybridMultilevel"/>
    <w:tmpl w:val="408EEB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BEF2CD6"/>
    <w:multiLevelType w:val="hybridMultilevel"/>
    <w:tmpl w:val="CF569C4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9">
    <w:nsid w:val="5F674C50"/>
    <w:multiLevelType w:val="hybridMultilevel"/>
    <w:tmpl w:val="AC06D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68726B"/>
    <w:multiLevelType w:val="hybridMultilevel"/>
    <w:tmpl w:val="868AE6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7033A37"/>
    <w:multiLevelType w:val="hybridMultilevel"/>
    <w:tmpl w:val="0784D7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9F64030"/>
    <w:multiLevelType w:val="hybridMultilevel"/>
    <w:tmpl w:val="55784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B945A75"/>
    <w:multiLevelType w:val="hybridMultilevel"/>
    <w:tmpl w:val="E6F048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9871BF"/>
    <w:multiLevelType w:val="hybridMultilevel"/>
    <w:tmpl w:val="17A20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2C126D6"/>
    <w:multiLevelType w:val="hybridMultilevel"/>
    <w:tmpl w:val="34F4D2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6014B83"/>
    <w:multiLevelType w:val="hybridMultilevel"/>
    <w:tmpl w:val="3408723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">
    <w:nsid w:val="762D644B"/>
    <w:multiLevelType w:val="hybridMultilevel"/>
    <w:tmpl w:val="E03296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7457405"/>
    <w:multiLevelType w:val="hybridMultilevel"/>
    <w:tmpl w:val="80FE1D10"/>
    <w:lvl w:ilvl="0" w:tplc="3D927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AB82BBA"/>
    <w:multiLevelType w:val="hybridMultilevel"/>
    <w:tmpl w:val="78D02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B9B45D1"/>
    <w:multiLevelType w:val="hybridMultilevel"/>
    <w:tmpl w:val="6CBE1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BAB1EC1"/>
    <w:multiLevelType w:val="hybridMultilevel"/>
    <w:tmpl w:val="10CA8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BF10EA3"/>
    <w:multiLevelType w:val="hybridMultilevel"/>
    <w:tmpl w:val="5EC2A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D8D4B79"/>
    <w:multiLevelType w:val="hybridMultilevel"/>
    <w:tmpl w:val="6D1EA21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>
    <w:nsid w:val="7FE71901"/>
    <w:multiLevelType w:val="hybridMultilevel"/>
    <w:tmpl w:val="CB5E57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FF35B03"/>
    <w:multiLevelType w:val="hybridMultilevel"/>
    <w:tmpl w:val="E4DA4256"/>
    <w:lvl w:ilvl="0" w:tplc="0415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46"/>
  </w:num>
  <w:num w:numId="2">
    <w:abstractNumId w:val="19"/>
  </w:num>
  <w:num w:numId="3">
    <w:abstractNumId w:val="1"/>
  </w:num>
  <w:num w:numId="4">
    <w:abstractNumId w:val="48"/>
  </w:num>
  <w:num w:numId="5">
    <w:abstractNumId w:val="39"/>
  </w:num>
  <w:num w:numId="6">
    <w:abstractNumId w:val="6"/>
  </w:num>
  <w:num w:numId="7">
    <w:abstractNumId w:val="29"/>
  </w:num>
  <w:num w:numId="8">
    <w:abstractNumId w:val="18"/>
  </w:num>
  <w:num w:numId="9">
    <w:abstractNumId w:val="56"/>
  </w:num>
  <w:num w:numId="10">
    <w:abstractNumId w:val="63"/>
  </w:num>
  <w:num w:numId="11">
    <w:abstractNumId w:val="65"/>
  </w:num>
  <w:num w:numId="12">
    <w:abstractNumId w:val="2"/>
  </w:num>
  <w:num w:numId="13">
    <w:abstractNumId w:val="0"/>
  </w:num>
  <w:num w:numId="14">
    <w:abstractNumId w:val="64"/>
  </w:num>
  <w:num w:numId="15">
    <w:abstractNumId w:val="20"/>
  </w:num>
  <w:num w:numId="16">
    <w:abstractNumId w:val="38"/>
  </w:num>
  <w:num w:numId="17">
    <w:abstractNumId w:val="54"/>
  </w:num>
  <w:num w:numId="18">
    <w:abstractNumId w:val="31"/>
  </w:num>
  <w:num w:numId="19">
    <w:abstractNumId w:val="32"/>
  </w:num>
  <w:num w:numId="20">
    <w:abstractNumId w:val="9"/>
  </w:num>
  <w:num w:numId="21">
    <w:abstractNumId w:val="42"/>
  </w:num>
  <w:num w:numId="22">
    <w:abstractNumId w:val="7"/>
  </w:num>
  <w:num w:numId="23">
    <w:abstractNumId w:val="3"/>
  </w:num>
  <w:num w:numId="24">
    <w:abstractNumId w:val="8"/>
  </w:num>
  <w:num w:numId="25">
    <w:abstractNumId w:val="4"/>
  </w:num>
  <w:num w:numId="26">
    <w:abstractNumId w:val="34"/>
  </w:num>
  <w:num w:numId="27">
    <w:abstractNumId w:val="12"/>
  </w:num>
  <w:num w:numId="28">
    <w:abstractNumId w:val="27"/>
  </w:num>
  <w:num w:numId="29">
    <w:abstractNumId w:val="22"/>
  </w:num>
  <w:num w:numId="30">
    <w:abstractNumId w:val="33"/>
  </w:num>
  <w:num w:numId="31">
    <w:abstractNumId w:val="44"/>
  </w:num>
  <w:num w:numId="32">
    <w:abstractNumId w:val="30"/>
  </w:num>
  <w:num w:numId="33">
    <w:abstractNumId w:val="47"/>
  </w:num>
  <w:num w:numId="34">
    <w:abstractNumId w:val="51"/>
  </w:num>
  <w:num w:numId="35">
    <w:abstractNumId w:val="24"/>
  </w:num>
  <w:num w:numId="36">
    <w:abstractNumId w:val="16"/>
  </w:num>
  <w:num w:numId="37">
    <w:abstractNumId w:val="26"/>
  </w:num>
  <w:num w:numId="38">
    <w:abstractNumId w:val="50"/>
  </w:num>
  <w:num w:numId="39">
    <w:abstractNumId w:val="15"/>
  </w:num>
  <w:num w:numId="40">
    <w:abstractNumId w:val="28"/>
  </w:num>
  <w:num w:numId="41">
    <w:abstractNumId w:val="5"/>
  </w:num>
  <w:num w:numId="42">
    <w:abstractNumId w:val="43"/>
  </w:num>
  <w:num w:numId="43">
    <w:abstractNumId w:val="41"/>
  </w:num>
  <w:num w:numId="44">
    <w:abstractNumId w:val="55"/>
  </w:num>
  <w:num w:numId="45">
    <w:abstractNumId w:val="25"/>
  </w:num>
  <w:num w:numId="46">
    <w:abstractNumId w:val="53"/>
  </w:num>
  <w:num w:numId="47">
    <w:abstractNumId w:val="36"/>
  </w:num>
  <w:num w:numId="48">
    <w:abstractNumId w:val="37"/>
  </w:num>
  <w:num w:numId="49">
    <w:abstractNumId w:val="14"/>
  </w:num>
  <w:num w:numId="50">
    <w:abstractNumId w:val="61"/>
  </w:num>
  <w:num w:numId="51">
    <w:abstractNumId w:val="60"/>
  </w:num>
  <w:num w:numId="52">
    <w:abstractNumId w:val="49"/>
  </w:num>
  <w:num w:numId="53">
    <w:abstractNumId w:val="62"/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2"/>
  </w:num>
  <w:num w:numId="57">
    <w:abstractNumId w:val="10"/>
  </w:num>
  <w:num w:numId="58">
    <w:abstractNumId w:val="13"/>
  </w:num>
  <w:num w:numId="59">
    <w:abstractNumId w:val="45"/>
  </w:num>
  <w:num w:numId="60">
    <w:abstractNumId w:val="57"/>
  </w:num>
  <w:num w:numId="61">
    <w:abstractNumId w:val="17"/>
  </w:num>
  <w:num w:numId="6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5"/>
  </w:num>
  <w:num w:numId="64">
    <w:abstractNumId w:val="11"/>
  </w:num>
  <w:num w:numId="65">
    <w:abstractNumId w:val="59"/>
  </w:num>
  <w:num w:numId="66">
    <w:abstractNumId w:val="58"/>
  </w:num>
  <w:num w:numId="67">
    <w:abstractNumId w:val="21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9F43DB"/>
    <w:rsid w:val="00010E10"/>
    <w:rsid w:val="000A7E9C"/>
    <w:rsid w:val="000D36DB"/>
    <w:rsid w:val="000E2267"/>
    <w:rsid w:val="001271F5"/>
    <w:rsid w:val="00183DE0"/>
    <w:rsid w:val="002035E1"/>
    <w:rsid w:val="002260B8"/>
    <w:rsid w:val="00255515"/>
    <w:rsid w:val="00272900"/>
    <w:rsid w:val="002E5694"/>
    <w:rsid w:val="00350C50"/>
    <w:rsid w:val="00353D21"/>
    <w:rsid w:val="003846A8"/>
    <w:rsid w:val="003D7E55"/>
    <w:rsid w:val="00404318"/>
    <w:rsid w:val="004064F7"/>
    <w:rsid w:val="004249F0"/>
    <w:rsid w:val="004E4E1D"/>
    <w:rsid w:val="006066AA"/>
    <w:rsid w:val="0062176F"/>
    <w:rsid w:val="006227C3"/>
    <w:rsid w:val="006B6904"/>
    <w:rsid w:val="006C1B43"/>
    <w:rsid w:val="006D4BE5"/>
    <w:rsid w:val="006E75DE"/>
    <w:rsid w:val="006F4CBC"/>
    <w:rsid w:val="00721E43"/>
    <w:rsid w:val="007C0050"/>
    <w:rsid w:val="007C25BC"/>
    <w:rsid w:val="007D1250"/>
    <w:rsid w:val="007E1E96"/>
    <w:rsid w:val="007F335A"/>
    <w:rsid w:val="00800E75"/>
    <w:rsid w:val="00827EBE"/>
    <w:rsid w:val="0084609F"/>
    <w:rsid w:val="008A0216"/>
    <w:rsid w:val="008C3334"/>
    <w:rsid w:val="008D5AED"/>
    <w:rsid w:val="00925D5E"/>
    <w:rsid w:val="00930535"/>
    <w:rsid w:val="00946704"/>
    <w:rsid w:val="009625F2"/>
    <w:rsid w:val="009829BC"/>
    <w:rsid w:val="009921FD"/>
    <w:rsid w:val="009B6B06"/>
    <w:rsid w:val="009F43DB"/>
    <w:rsid w:val="00A80EA3"/>
    <w:rsid w:val="00B05DE0"/>
    <w:rsid w:val="00B21643"/>
    <w:rsid w:val="00B41B22"/>
    <w:rsid w:val="00B909E5"/>
    <w:rsid w:val="00B95573"/>
    <w:rsid w:val="00BB6B4F"/>
    <w:rsid w:val="00BC2529"/>
    <w:rsid w:val="00BD5ECF"/>
    <w:rsid w:val="00CA686A"/>
    <w:rsid w:val="00D07BC1"/>
    <w:rsid w:val="00D275A2"/>
    <w:rsid w:val="00D3386E"/>
    <w:rsid w:val="00D363B1"/>
    <w:rsid w:val="00D57D5F"/>
    <w:rsid w:val="00D85121"/>
    <w:rsid w:val="00DC76A5"/>
    <w:rsid w:val="00DD19CE"/>
    <w:rsid w:val="00E17F65"/>
    <w:rsid w:val="00E32547"/>
    <w:rsid w:val="00E650F5"/>
    <w:rsid w:val="00EC79AF"/>
    <w:rsid w:val="00F512E7"/>
    <w:rsid w:val="00F639FF"/>
    <w:rsid w:val="00FD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36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36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9F43DB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9F43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F43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F43D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9F43DB"/>
    <w:rPr>
      <w:rFonts w:ascii="Arial" w:eastAsia="Times New Roman" w:hAnsi="Arial" w:cs="Arial"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9F43D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F43D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F43DB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uiPriority w:val="99"/>
    <w:rsid w:val="009F43DB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9F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F43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9F43DB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9F43DB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9F43DB"/>
    <w:pPr>
      <w:spacing w:before="60" w:after="60"/>
      <w:jc w:val="center"/>
    </w:pPr>
    <w:rPr>
      <w:rFonts w:ascii="Verdana" w:hAnsi="Verdana" w:cs="Arial"/>
      <w:b/>
      <w:sz w:val="18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9F43DB"/>
    <w:rPr>
      <w:rFonts w:ascii="Verdana" w:eastAsia="Times New Roman" w:hAnsi="Verdana" w:cs="Arial"/>
      <w:b/>
      <w:sz w:val="18"/>
      <w:lang w:eastAsia="pl-PL"/>
    </w:rPr>
  </w:style>
  <w:style w:type="paragraph" w:styleId="Tekstpodstawowy">
    <w:name w:val="Body Text"/>
    <w:basedOn w:val="Normalny"/>
    <w:link w:val="TekstpodstawowyZnak"/>
    <w:rsid w:val="009F43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43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9F43DB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9F43DB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9F43D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1E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D851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851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D36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3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rsid w:val="000E2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0E2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E22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E2267"/>
    <w:rPr>
      <w:vertAlign w:val="superscript"/>
    </w:rPr>
  </w:style>
  <w:style w:type="character" w:styleId="Pogrubienie">
    <w:name w:val="Strong"/>
    <w:basedOn w:val="Domylnaczcionkaakapitu"/>
    <w:qFormat/>
    <w:rsid w:val="000E2267"/>
    <w:rPr>
      <w:b/>
      <w:bCs/>
    </w:rPr>
  </w:style>
  <w:style w:type="paragraph" w:styleId="NormalnyWeb">
    <w:name w:val="Normal (Web)"/>
    <w:basedOn w:val="Normalny"/>
    <w:rsid w:val="000E2267"/>
    <w:pPr>
      <w:spacing w:before="100" w:beforeAutospacing="1" w:after="100" w:afterAutospacing="1"/>
    </w:pPr>
  </w:style>
  <w:style w:type="character" w:customStyle="1" w:styleId="status">
    <w:name w:val="status"/>
    <w:basedOn w:val="Domylnaczcionkaakapitu"/>
    <w:rsid w:val="000E2267"/>
    <w:rPr>
      <w:color w:val="EF1502"/>
    </w:rPr>
  </w:style>
  <w:style w:type="character" w:customStyle="1" w:styleId="opis1">
    <w:name w:val="opis1"/>
    <w:basedOn w:val="Domylnaczcionkaakapitu"/>
    <w:rsid w:val="000E2267"/>
    <w:rPr>
      <w:b w:val="0"/>
      <w:bCs w:val="0"/>
      <w:color w:val="000000"/>
    </w:rPr>
  </w:style>
  <w:style w:type="paragraph" w:styleId="Stopka">
    <w:name w:val="footer"/>
    <w:basedOn w:val="Normalny"/>
    <w:link w:val="StopkaZnak"/>
    <w:uiPriority w:val="99"/>
    <w:rsid w:val="000E2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2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ice1">
    <w:name w:val="price1"/>
    <w:basedOn w:val="Domylnaczcionkaakapitu"/>
    <w:rsid w:val="000E2267"/>
    <w:rPr>
      <w:color w:val="B70308"/>
      <w:sz w:val="20"/>
      <w:szCs w:val="20"/>
    </w:rPr>
  </w:style>
  <w:style w:type="paragraph" w:customStyle="1" w:styleId="kartaopis">
    <w:name w:val="kartaopis"/>
    <w:basedOn w:val="Normalny"/>
    <w:rsid w:val="000E2267"/>
    <w:pPr>
      <w:jc w:val="both"/>
    </w:pPr>
    <w:rPr>
      <w:rFonts w:ascii="Tahoma" w:hAnsi="Tahoma" w:cs="Tahoma"/>
      <w:color w:val="666665"/>
      <w:sz w:val="17"/>
      <w:szCs w:val="17"/>
    </w:rPr>
  </w:style>
  <w:style w:type="paragraph" w:customStyle="1" w:styleId="kartainf">
    <w:name w:val="kartainf"/>
    <w:basedOn w:val="Normalny"/>
    <w:rsid w:val="000E2267"/>
    <w:rPr>
      <w:rFonts w:ascii="Tahoma" w:hAnsi="Tahoma" w:cs="Tahoma"/>
      <w:color w:val="666665"/>
      <w:sz w:val="17"/>
      <w:szCs w:val="17"/>
    </w:rPr>
  </w:style>
  <w:style w:type="character" w:customStyle="1" w:styleId="bold1">
    <w:name w:val="bold1"/>
    <w:basedOn w:val="Domylnaczcionkaakapitu"/>
    <w:rsid w:val="000E2267"/>
    <w:rPr>
      <w:b/>
      <w:bCs/>
    </w:rPr>
  </w:style>
  <w:style w:type="character" w:styleId="Numerstrony">
    <w:name w:val="page number"/>
    <w:basedOn w:val="Domylnaczcionkaakapitu"/>
    <w:rsid w:val="000E2267"/>
  </w:style>
  <w:style w:type="paragraph" w:styleId="Tekstdymka">
    <w:name w:val="Balloon Text"/>
    <w:basedOn w:val="Normalny"/>
    <w:link w:val="TekstdymkaZnak"/>
    <w:uiPriority w:val="99"/>
    <w:semiHidden/>
    <w:unhideWhenUsed/>
    <w:rsid w:val="003846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6A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80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p1chojna@o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sp1choj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5472-38D0-4090-A426-7A8446A59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3133</Words>
  <Characters>18799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22</cp:revision>
  <cp:lastPrinted>2010-01-18T08:33:00Z</cp:lastPrinted>
  <dcterms:created xsi:type="dcterms:W3CDTF">2010-01-15T13:10:00Z</dcterms:created>
  <dcterms:modified xsi:type="dcterms:W3CDTF">2010-01-19T07:12:00Z</dcterms:modified>
</cp:coreProperties>
</file>