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583" w:rsidRDefault="008E2583"/>
    <w:p w:rsidR="008E2583" w:rsidRDefault="003404F9">
      <w:pPr>
        <w:jc w:val="right"/>
      </w:pPr>
      <w:r>
        <w:t>Zał. nr</w:t>
      </w:r>
      <w:r w:rsidR="003F5C34">
        <w:t xml:space="preserve"> </w:t>
      </w:r>
      <w:r>
        <w:t xml:space="preserve"> 3</w:t>
      </w:r>
      <w:r w:rsidR="008E2583">
        <w:t xml:space="preserve"> do SIWZ</w:t>
      </w:r>
    </w:p>
    <w:p w:rsidR="003404F9" w:rsidRDefault="003404F9">
      <w:pPr>
        <w:jc w:val="right"/>
      </w:pPr>
    </w:p>
    <w:p w:rsidR="003404F9" w:rsidRDefault="003404F9">
      <w:pPr>
        <w:jc w:val="right"/>
      </w:pPr>
    </w:p>
    <w:p w:rsidR="008E2583" w:rsidRDefault="003404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Umowa Nr ZP/…./2011</w:t>
      </w:r>
    </w:p>
    <w:p w:rsidR="008E2583" w:rsidRDefault="008E2583">
      <w:pPr>
        <w:pStyle w:val="Tekstpodstawowy"/>
      </w:pPr>
      <w:r>
        <w:t xml:space="preserve">na </w:t>
      </w:r>
      <w:r w:rsidR="00BA4B6F">
        <w:t xml:space="preserve">zakup i dostawę </w:t>
      </w:r>
      <w:r w:rsidR="00E22396">
        <w:t>……………………………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zawarta w Gryf</w:t>
      </w:r>
      <w:r w:rsidR="00003DF8">
        <w:rPr>
          <w:sz w:val="24"/>
          <w:szCs w:val="24"/>
        </w:rPr>
        <w:t>inie w dniu ....................</w:t>
      </w:r>
      <w:r>
        <w:rPr>
          <w:sz w:val="24"/>
          <w:szCs w:val="24"/>
        </w:rPr>
        <w:t xml:space="preserve"> r. pomiędzy </w:t>
      </w:r>
      <w:r w:rsidR="00167A84">
        <w:rPr>
          <w:b/>
          <w:bCs/>
          <w:sz w:val="24"/>
          <w:szCs w:val="24"/>
        </w:rPr>
        <w:t>Szpitale</w:t>
      </w:r>
      <w:r w:rsidR="00BA4B6F">
        <w:rPr>
          <w:b/>
          <w:bCs/>
          <w:sz w:val="24"/>
          <w:szCs w:val="24"/>
        </w:rPr>
        <w:t xml:space="preserve">m </w:t>
      </w:r>
      <w:r w:rsidR="001F3AC2"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167A84">
        <w:rPr>
          <w:sz w:val="24"/>
          <w:szCs w:val="24"/>
        </w:rPr>
        <w:t xml:space="preserve">Powiatowym w Gryfinie Sp. z o.o. </w:t>
      </w:r>
      <w:r>
        <w:rPr>
          <w:sz w:val="24"/>
          <w:szCs w:val="24"/>
        </w:rPr>
        <w:t xml:space="preserve">z siedzibą przy ul. </w:t>
      </w:r>
      <w:r w:rsidR="00167A84">
        <w:rPr>
          <w:sz w:val="24"/>
          <w:szCs w:val="24"/>
        </w:rPr>
        <w:t>Parkowej 5</w:t>
      </w:r>
      <w:r>
        <w:rPr>
          <w:sz w:val="24"/>
          <w:szCs w:val="24"/>
        </w:rPr>
        <w:t>, 74-100 Gryfino, NIP:</w:t>
      </w:r>
      <w:r w:rsidR="00167A84">
        <w:rPr>
          <w:sz w:val="24"/>
          <w:szCs w:val="24"/>
        </w:rPr>
        <w:t xml:space="preserve"> 8581797173, w imieniu którego występuje Prezes Zarządu: Jerzy Piwowarczyk </w:t>
      </w:r>
    </w:p>
    <w:p w:rsidR="008E2583" w:rsidRDefault="00167A84">
      <w:pPr>
        <w:jc w:val="both"/>
        <w:rPr>
          <w:sz w:val="24"/>
          <w:szCs w:val="24"/>
        </w:rPr>
      </w:pPr>
      <w:r>
        <w:rPr>
          <w:sz w:val="24"/>
          <w:szCs w:val="24"/>
        </w:rPr>
        <w:t>zwanym</w:t>
      </w:r>
      <w:r w:rsidR="008E2583">
        <w:rPr>
          <w:sz w:val="24"/>
          <w:szCs w:val="24"/>
        </w:rPr>
        <w:t xml:space="preserve"> w dalszej treści umowy „Zamawiającym”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zwanym w dalszej treści umowy „Wykonawcą”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Niniejsza umowa zostaje zawarta w wyniku przeprowadzonego postępowania o udzielenie zam</w:t>
      </w:r>
      <w:r w:rsidR="00111E0A">
        <w:rPr>
          <w:sz w:val="24"/>
          <w:szCs w:val="24"/>
        </w:rPr>
        <w:t xml:space="preserve">ówienia publicznego w </w:t>
      </w:r>
      <w:r w:rsidR="00FF17CD">
        <w:rPr>
          <w:sz w:val="24"/>
          <w:szCs w:val="24"/>
        </w:rPr>
        <w:t>trybie przetargu nieograniczonego - art. 3</w:t>
      </w:r>
      <w:r>
        <w:rPr>
          <w:sz w:val="24"/>
          <w:szCs w:val="24"/>
        </w:rPr>
        <w:t>9 ustawy Prawo zamówień publicznych.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</w:t>
      </w:r>
    </w:p>
    <w:p w:rsidR="008E2583" w:rsidRPr="00B901A9" w:rsidRDefault="008E2583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Przedmiotem </w:t>
      </w:r>
      <w:r w:rsidRPr="00B901A9">
        <w:rPr>
          <w:sz w:val="24"/>
          <w:szCs w:val="24"/>
        </w:rPr>
        <w:t xml:space="preserve">umowy jest </w:t>
      </w:r>
      <w:r w:rsidR="00167A84">
        <w:rPr>
          <w:sz w:val="24"/>
          <w:szCs w:val="24"/>
        </w:rPr>
        <w:t xml:space="preserve">zakup </w:t>
      </w:r>
      <w:r w:rsidR="00B901A9" w:rsidRPr="00B901A9">
        <w:rPr>
          <w:sz w:val="24"/>
          <w:szCs w:val="24"/>
        </w:rPr>
        <w:t xml:space="preserve">dostawa, montaż, podłączenie i uruchomienie </w:t>
      </w:r>
      <w:r w:rsidR="001674D8">
        <w:rPr>
          <w:sz w:val="24"/>
          <w:szCs w:val="24"/>
        </w:rPr>
        <w:t xml:space="preserve">…………………………… </w:t>
      </w:r>
      <w:r w:rsidRPr="00B901A9">
        <w:rPr>
          <w:sz w:val="24"/>
          <w:szCs w:val="24"/>
        </w:rPr>
        <w:t>na warunkach określonych w ofercie złożonej pr</w:t>
      </w:r>
      <w:r w:rsidR="00111E0A" w:rsidRPr="00B901A9">
        <w:rPr>
          <w:sz w:val="24"/>
          <w:szCs w:val="24"/>
        </w:rPr>
        <w:t>zez Wykonawcę w dniu ……………</w:t>
      </w:r>
      <w:r w:rsidR="00003DF8" w:rsidRPr="00B901A9">
        <w:rPr>
          <w:sz w:val="24"/>
          <w:szCs w:val="24"/>
        </w:rPr>
        <w:t xml:space="preserve"> </w:t>
      </w:r>
      <w:r w:rsidRPr="00B901A9">
        <w:rPr>
          <w:sz w:val="24"/>
          <w:szCs w:val="24"/>
        </w:rPr>
        <w:t xml:space="preserve"> r.</w:t>
      </w:r>
    </w:p>
    <w:p w:rsidR="008E2583" w:rsidRDefault="008E2583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Szczegółowy opis przedmiotu umowy zawarty jest w </w:t>
      </w:r>
      <w:r w:rsidR="00816171">
        <w:rPr>
          <w:sz w:val="24"/>
          <w:szCs w:val="24"/>
        </w:rPr>
        <w:t>SIWZ</w:t>
      </w:r>
      <w:r>
        <w:rPr>
          <w:sz w:val="24"/>
          <w:szCs w:val="24"/>
        </w:rPr>
        <w:t>.</w:t>
      </w:r>
    </w:p>
    <w:p w:rsidR="008E2583" w:rsidRDefault="00FF17CD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Termin wykonania zamówienia: </w:t>
      </w:r>
      <w:r w:rsidR="00A35EA1">
        <w:rPr>
          <w:sz w:val="24"/>
          <w:szCs w:val="24"/>
        </w:rPr>
        <w:t>do 4</w:t>
      </w:r>
      <w:r w:rsidR="00167A84">
        <w:rPr>
          <w:sz w:val="24"/>
          <w:szCs w:val="24"/>
        </w:rPr>
        <w:t xml:space="preserve"> tygodni</w:t>
      </w:r>
      <w:r>
        <w:rPr>
          <w:sz w:val="24"/>
          <w:szCs w:val="24"/>
        </w:rPr>
        <w:t xml:space="preserve"> od </w:t>
      </w:r>
      <w:r w:rsidR="00816171">
        <w:rPr>
          <w:sz w:val="24"/>
          <w:szCs w:val="24"/>
        </w:rPr>
        <w:t>dnia zawarcia</w:t>
      </w:r>
      <w:r w:rsidR="00124E4A">
        <w:rPr>
          <w:sz w:val="24"/>
          <w:szCs w:val="24"/>
        </w:rPr>
        <w:t xml:space="preserve"> </w:t>
      </w:r>
      <w:r w:rsidR="00111E0A">
        <w:rPr>
          <w:sz w:val="24"/>
          <w:szCs w:val="24"/>
        </w:rPr>
        <w:t>umowy</w:t>
      </w:r>
      <w:r w:rsidR="00124E4A">
        <w:rPr>
          <w:sz w:val="24"/>
          <w:szCs w:val="24"/>
        </w:rPr>
        <w:t>.</w:t>
      </w:r>
      <w:r w:rsidR="00111E0A">
        <w:rPr>
          <w:sz w:val="24"/>
          <w:szCs w:val="24"/>
        </w:rPr>
        <w:t xml:space="preserve"> 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2</w:t>
      </w:r>
    </w:p>
    <w:p w:rsidR="0083107F" w:rsidRPr="0083107F" w:rsidRDefault="008E2583" w:rsidP="0083107F">
      <w:pPr>
        <w:numPr>
          <w:ilvl w:val="0"/>
          <w:numId w:val="4"/>
        </w:numPr>
        <w:jc w:val="both"/>
        <w:rPr>
          <w:sz w:val="24"/>
          <w:szCs w:val="24"/>
        </w:rPr>
      </w:pPr>
      <w:r w:rsidRPr="0083107F">
        <w:rPr>
          <w:sz w:val="24"/>
          <w:szCs w:val="24"/>
        </w:rPr>
        <w:t xml:space="preserve">Wartość umowy wynika ze złożonej oferty i wynosi .................... zł </w:t>
      </w:r>
      <w:r w:rsidR="002C12B9" w:rsidRPr="0083107F">
        <w:rPr>
          <w:sz w:val="24"/>
          <w:szCs w:val="24"/>
        </w:rPr>
        <w:t>netto</w:t>
      </w:r>
      <w:r w:rsidR="0083107F">
        <w:rPr>
          <w:sz w:val="24"/>
          <w:szCs w:val="24"/>
        </w:rPr>
        <w:t>.</w:t>
      </w:r>
      <w:r w:rsidRPr="0083107F">
        <w:rPr>
          <w:sz w:val="24"/>
          <w:szCs w:val="24"/>
        </w:rPr>
        <w:t xml:space="preserve"> </w:t>
      </w:r>
      <w:r w:rsidR="0083107F" w:rsidRPr="0083107F">
        <w:rPr>
          <w:sz w:val="24"/>
          <w:szCs w:val="24"/>
        </w:rPr>
        <w:t xml:space="preserve">Do wartości doliczony zostanie podatek VAT </w:t>
      </w:r>
      <w:proofErr w:type="spellStart"/>
      <w:r w:rsidR="0083107F" w:rsidRPr="0083107F">
        <w:rPr>
          <w:sz w:val="24"/>
          <w:szCs w:val="24"/>
        </w:rPr>
        <w:t>wg</w:t>
      </w:r>
      <w:proofErr w:type="spellEnd"/>
      <w:r w:rsidR="00726C2F">
        <w:rPr>
          <w:sz w:val="24"/>
          <w:szCs w:val="24"/>
        </w:rPr>
        <w:t>.</w:t>
      </w:r>
      <w:r w:rsidR="0083107F" w:rsidRPr="0083107F">
        <w:rPr>
          <w:sz w:val="24"/>
          <w:szCs w:val="24"/>
        </w:rPr>
        <w:t xml:space="preserve"> obowiązującej stawki.</w:t>
      </w:r>
    </w:p>
    <w:p w:rsidR="008E2583" w:rsidRPr="0083107F" w:rsidRDefault="008E2583" w:rsidP="0083107F">
      <w:pPr>
        <w:numPr>
          <w:ilvl w:val="0"/>
          <w:numId w:val="4"/>
        </w:numPr>
        <w:jc w:val="both"/>
        <w:rPr>
          <w:sz w:val="24"/>
          <w:szCs w:val="24"/>
        </w:rPr>
      </w:pPr>
      <w:r w:rsidRPr="0083107F">
        <w:rPr>
          <w:sz w:val="24"/>
          <w:szCs w:val="24"/>
        </w:rPr>
        <w:t>Cena zawiera wszystkie inne koszty jakie powstaną w związku z realizacją przedmiotu umowy, w tym w szczególności opłaty celne, podatkowe, ubezpieczeniowe, koszty transportu</w:t>
      </w:r>
      <w:r w:rsidR="00816171" w:rsidRPr="0083107F">
        <w:rPr>
          <w:sz w:val="24"/>
          <w:szCs w:val="24"/>
        </w:rPr>
        <w:t>, montażu</w:t>
      </w:r>
      <w:r w:rsidRPr="0083107F">
        <w:rPr>
          <w:sz w:val="24"/>
          <w:szCs w:val="24"/>
        </w:rPr>
        <w:t>.</w:t>
      </w:r>
    </w:p>
    <w:p w:rsidR="008E2583" w:rsidRDefault="008E2583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Zapłata należności nastąpi przelewem na konto Wykonawcy po</w:t>
      </w:r>
      <w:r w:rsidR="00111E0A">
        <w:rPr>
          <w:sz w:val="24"/>
          <w:szCs w:val="24"/>
        </w:rPr>
        <w:t xml:space="preserve"> wykonaniu</w:t>
      </w:r>
      <w:r>
        <w:rPr>
          <w:sz w:val="24"/>
          <w:szCs w:val="24"/>
        </w:rPr>
        <w:t xml:space="preserve"> zamówienia </w:t>
      </w:r>
      <w:r w:rsidR="00726C2F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>w terminie</w:t>
      </w:r>
      <w:r w:rsidR="00111E0A">
        <w:rPr>
          <w:sz w:val="24"/>
          <w:szCs w:val="24"/>
        </w:rPr>
        <w:t xml:space="preserve"> do</w:t>
      </w:r>
      <w:r>
        <w:rPr>
          <w:sz w:val="24"/>
          <w:szCs w:val="24"/>
        </w:rPr>
        <w:t xml:space="preserve"> 30 dni od daty dostarczenia faktury wraz z kopią protokołu zdawczo odbiorczego wyk</w:t>
      </w:r>
      <w:r w:rsidR="00111E0A">
        <w:rPr>
          <w:sz w:val="24"/>
          <w:szCs w:val="24"/>
        </w:rPr>
        <w:t>onania przedmiotu umowy</w:t>
      </w:r>
      <w:r>
        <w:rPr>
          <w:sz w:val="24"/>
          <w:szCs w:val="24"/>
        </w:rPr>
        <w:t>.</w:t>
      </w:r>
    </w:p>
    <w:p w:rsidR="008E2583" w:rsidRDefault="008E2583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Zamawiający oświadcza, że jest płatnikiem VAT i upoważnia Wykonawcę do wystawienia faktury VAT bez podpisu Zamawiającego.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3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zgodnie oświadczają, że Zamawiający dostarczył Wykonawcy Specyfikację Istotnych Warunków Zamówienia, zawierającą m.in. istotne dla Zamawiającego postanowienia </w:t>
      </w:r>
      <w:r w:rsidR="00726C2F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>i zobowiązania Wykonawcy, oraz że jest ona wraz z całą ofertą  integralną częścią umowy.</w:t>
      </w:r>
    </w:p>
    <w:p w:rsidR="008E2583" w:rsidRPr="00111E0A" w:rsidRDefault="008E2583" w:rsidP="00111E0A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Przedmiot umowy zostanie dostarczony na koszt i ryzyko Wykonawcy na miejsca wskazane przez Zamawiającego, gdzie odbędzie się odbiór ilościowy i jakościowy sprzętu</w:t>
      </w:r>
      <w:r w:rsidR="00111E0A">
        <w:rPr>
          <w:sz w:val="24"/>
          <w:szCs w:val="24"/>
        </w:rPr>
        <w:t xml:space="preserve">: </w:t>
      </w:r>
      <w:r w:rsidR="00B901A9">
        <w:rPr>
          <w:sz w:val="24"/>
          <w:szCs w:val="24"/>
        </w:rPr>
        <w:t xml:space="preserve">Szpital Powiatowy w Gryfinie </w:t>
      </w:r>
      <w:proofErr w:type="spellStart"/>
      <w:r w:rsidR="00B901A9">
        <w:rPr>
          <w:sz w:val="24"/>
          <w:szCs w:val="24"/>
        </w:rPr>
        <w:t>Sp</w:t>
      </w:r>
      <w:proofErr w:type="spellEnd"/>
      <w:r w:rsidR="00B901A9">
        <w:rPr>
          <w:sz w:val="24"/>
          <w:szCs w:val="24"/>
        </w:rPr>
        <w:t xml:space="preserve"> z o.o., ul. Parkowa 5</w:t>
      </w:r>
      <w:r w:rsidR="00124E4A">
        <w:rPr>
          <w:sz w:val="24"/>
          <w:szCs w:val="24"/>
        </w:rPr>
        <w:t>, 74-100 Gryfino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Wydanie i przyjęcie przedmiotu umowy będzie poświadczone protokołem zdawczo-odbiorczym. 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udzieli Zamawiającemu wszystkich niezbędnych informacji o stosunkach prawnych i faktycznych dostarczonego przedmiotu umowy.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przekazuje wszystkie dokumenty dotyczące przedmiotu umowy (</w:t>
      </w:r>
      <w:r w:rsidR="00124E4A">
        <w:rPr>
          <w:sz w:val="24"/>
          <w:szCs w:val="24"/>
        </w:rPr>
        <w:t>w tym wymagane atesty i certyfikaty</w:t>
      </w:r>
      <w:r>
        <w:rPr>
          <w:sz w:val="24"/>
          <w:szCs w:val="24"/>
        </w:rPr>
        <w:t>).</w:t>
      </w:r>
    </w:p>
    <w:p w:rsidR="008E2583" w:rsidRDefault="00E55AFA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udziela gwarancji</w:t>
      </w:r>
      <w:r w:rsidR="008E2583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167A84">
        <w:rPr>
          <w:sz w:val="24"/>
          <w:szCs w:val="24"/>
        </w:rPr>
        <w:t>36 miesięcy</w:t>
      </w:r>
      <w:r w:rsidR="00B901A9">
        <w:rPr>
          <w:sz w:val="24"/>
          <w:szCs w:val="24"/>
        </w:rPr>
        <w:t>.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Bieg terminu gwarancji rozpocznie się od dnia podpisania protokołu zdawczo-odbiorczego.</w:t>
      </w:r>
    </w:p>
    <w:p w:rsidR="000A45EC" w:rsidRDefault="000A45EC" w:rsidP="000A45EC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Naprawy gwarancyjne są bezpłatne i wykonywane będą w siedzibie Zamawiającego </w:t>
      </w:r>
      <w:r w:rsidR="00726C2F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>z możliwością naprawy w serwisie Wykonawcy, jeżeli naprawa u użytkownika okaże się niemożliwa.</w:t>
      </w:r>
    </w:p>
    <w:p w:rsidR="00D762A8" w:rsidRDefault="00D762A8" w:rsidP="00D762A8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Wszelkie koszty związane z naprawą gwarancyjną, w tym części zamienne, koszty transportu sprzętu i dojazdu serwisantów ponosi Wykonawca.</w:t>
      </w:r>
    </w:p>
    <w:p w:rsidR="008E2583" w:rsidRDefault="008E2583" w:rsidP="00111E0A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</w:t>
      </w:r>
      <w:r w:rsidR="00111E0A">
        <w:rPr>
          <w:sz w:val="24"/>
          <w:szCs w:val="24"/>
        </w:rPr>
        <w:t>ę do reakcji serwisowej w ciągu</w:t>
      </w:r>
      <w:r>
        <w:rPr>
          <w:sz w:val="24"/>
          <w:szCs w:val="24"/>
        </w:rPr>
        <w:t xml:space="preserve"> </w:t>
      </w:r>
      <w:r w:rsidR="004A2FDF">
        <w:rPr>
          <w:b/>
          <w:bCs/>
          <w:sz w:val="24"/>
          <w:szCs w:val="24"/>
        </w:rPr>
        <w:t>24</w:t>
      </w:r>
      <w:r>
        <w:rPr>
          <w:b/>
          <w:bCs/>
          <w:sz w:val="24"/>
          <w:szCs w:val="24"/>
        </w:rPr>
        <w:t xml:space="preserve"> godz</w:t>
      </w:r>
      <w:r>
        <w:rPr>
          <w:sz w:val="24"/>
          <w:szCs w:val="24"/>
        </w:rPr>
        <w:t>.</w:t>
      </w:r>
      <w:r w:rsidR="00111E0A">
        <w:rPr>
          <w:sz w:val="24"/>
          <w:szCs w:val="24"/>
        </w:rPr>
        <w:t xml:space="preserve"> od chwili zgłoszenia na miejsce awarii</w:t>
      </w:r>
      <w:r>
        <w:rPr>
          <w:sz w:val="24"/>
          <w:szCs w:val="24"/>
        </w:rPr>
        <w:t>.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zobowiązuje się dostarczyć na czas naprawy sprzęt zastępczy </w:t>
      </w:r>
      <w:r w:rsidR="00726C2F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o porównywalnych parametrach, gdy wykonanie naprawy nie może być zrealizowane </w:t>
      </w:r>
      <w:r w:rsidR="00726C2F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w terminie </w:t>
      </w:r>
      <w:r w:rsidR="004A2FDF">
        <w:rPr>
          <w:sz w:val="24"/>
          <w:szCs w:val="24"/>
        </w:rPr>
        <w:t>24 godz. od chwili zgłoszenia</w:t>
      </w:r>
      <w:r>
        <w:rPr>
          <w:sz w:val="24"/>
          <w:szCs w:val="24"/>
        </w:rPr>
        <w:t>.</w:t>
      </w:r>
    </w:p>
    <w:p w:rsidR="0083107F" w:rsidRDefault="008E2583" w:rsidP="0083107F">
      <w:pPr>
        <w:numPr>
          <w:ilvl w:val="0"/>
          <w:numId w:val="5"/>
        </w:numPr>
        <w:jc w:val="both"/>
        <w:rPr>
          <w:sz w:val="24"/>
          <w:szCs w:val="24"/>
        </w:rPr>
      </w:pPr>
      <w:r w:rsidRPr="0083107F">
        <w:rPr>
          <w:sz w:val="24"/>
          <w:szCs w:val="24"/>
        </w:rPr>
        <w:t>W przypadku ni</w:t>
      </w:r>
      <w:r w:rsidR="00A35EA1" w:rsidRPr="0083107F">
        <w:rPr>
          <w:sz w:val="24"/>
          <w:szCs w:val="24"/>
        </w:rPr>
        <w:t>ewykonania naprawy w terminie 7</w:t>
      </w:r>
      <w:r w:rsidRPr="0083107F">
        <w:rPr>
          <w:sz w:val="24"/>
          <w:szCs w:val="24"/>
        </w:rPr>
        <w:t xml:space="preserve"> dni od daty zgłoszenia awarii, wady bądź usterki lub </w:t>
      </w:r>
      <w:r w:rsidR="00A83BB8" w:rsidRPr="0083107F">
        <w:rPr>
          <w:sz w:val="24"/>
          <w:szCs w:val="24"/>
        </w:rPr>
        <w:t xml:space="preserve">w przypadku </w:t>
      </w:r>
      <w:r w:rsidR="0019366C" w:rsidRPr="0083107F">
        <w:rPr>
          <w:sz w:val="24"/>
          <w:szCs w:val="24"/>
        </w:rPr>
        <w:t>konieczności wykonania kolejnej naprawy, gdy przedmiot podlegał, co najmniej trzykrotnej naprawie gwarancyjnej</w:t>
      </w:r>
      <w:r w:rsidRPr="0083107F">
        <w:rPr>
          <w:sz w:val="24"/>
          <w:szCs w:val="24"/>
        </w:rPr>
        <w:t>, Wykonawca zobowiązuje się do wymiany sprzętu na fabrycznie nowy, wolny od wad, o tych samych parametrach. Na nowo dostarczony sprzęt okres gwarancji biegnie na nowo od dnia dostarczenia do Zamawiającego</w:t>
      </w:r>
      <w:r w:rsidR="0083107F">
        <w:rPr>
          <w:sz w:val="24"/>
          <w:szCs w:val="24"/>
        </w:rPr>
        <w:t>.</w:t>
      </w:r>
    </w:p>
    <w:p w:rsidR="008E2583" w:rsidRPr="0083107F" w:rsidRDefault="008E2583" w:rsidP="0083107F">
      <w:pPr>
        <w:numPr>
          <w:ilvl w:val="0"/>
          <w:numId w:val="5"/>
        </w:numPr>
        <w:jc w:val="both"/>
        <w:rPr>
          <w:sz w:val="24"/>
          <w:szCs w:val="24"/>
        </w:rPr>
      </w:pPr>
      <w:r w:rsidRPr="0083107F">
        <w:rPr>
          <w:sz w:val="24"/>
          <w:szCs w:val="24"/>
        </w:rPr>
        <w:t xml:space="preserve">Wykonawca zapewnia kontakt w sprawach gwarancyjnych pod nr tel. ............................. faks ............................ 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4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Ustala się odpowiedzialność w razie niewykonania lub nienależytego wykonania umowy zamówienia:</w:t>
      </w:r>
    </w:p>
    <w:p w:rsidR="008E2583" w:rsidRPr="00BD47C9" w:rsidRDefault="008E2583" w:rsidP="00BD47C9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BD47C9">
        <w:rPr>
          <w:sz w:val="24"/>
          <w:szCs w:val="24"/>
        </w:rPr>
        <w:t>Zamawiający zażąda od Wykonawcy zapłaty kary umownej za niewykonanie w terminie zamówienia</w:t>
      </w:r>
      <w:r w:rsidR="0083107F">
        <w:rPr>
          <w:sz w:val="24"/>
          <w:szCs w:val="24"/>
        </w:rPr>
        <w:t xml:space="preserve"> </w:t>
      </w:r>
      <w:r w:rsidR="004A2FDF" w:rsidRPr="00BD47C9">
        <w:rPr>
          <w:b/>
          <w:bCs/>
          <w:sz w:val="24"/>
          <w:szCs w:val="24"/>
        </w:rPr>
        <w:t>0</w:t>
      </w:r>
      <w:r w:rsidR="0083107F">
        <w:rPr>
          <w:b/>
          <w:bCs/>
          <w:sz w:val="24"/>
          <w:szCs w:val="24"/>
        </w:rPr>
        <w:t>,2</w:t>
      </w:r>
      <w:r w:rsidRPr="00BD47C9">
        <w:rPr>
          <w:b/>
          <w:bCs/>
          <w:sz w:val="24"/>
          <w:szCs w:val="24"/>
        </w:rPr>
        <w:t xml:space="preserve"> %</w:t>
      </w:r>
      <w:r w:rsidR="0083107F">
        <w:rPr>
          <w:b/>
          <w:bCs/>
          <w:sz w:val="24"/>
          <w:szCs w:val="24"/>
        </w:rPr>
        <w:t xml:space="preserve"> w</w:t>
      </w:r>
      <w:r w:rsidRPr="00BD47C9">
        <w:rPr>
          <w:sz w:val="24"/>
          <w:szCs w:val="24"/>
        </w:rPr>
        <w:t xml:space="preserve">artości przedmiotu umowy brutto za każdy dzień zwłoki w </w:t>
      </w:r>
      <w:r w:rsidR="00816171" w:rsidRPr="00BD47C9">
        <w:rPr>
          <w:sz w:val="24"/>
          <w:szCs w:val="24"/>
        </w:rPr>
        <w:t>wykonaniu zamówienia</w:t>
      </w:r>
      <w:r w:rsidRPr="00BD47C9">
        <w:rPr>
          <w:sz w:val="24"/>
          <w:szCs w:val="24"/>
        </w:rPr>
        <w:t xml:space="preserve">. </w:t>
      </w:r>
    </w:p>
    <w:p w:rsidR="008E2583" w:rsidRPr="00BD47C9" w:rsidRDefault="008E2583" w:rsidP="00BD47C9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BD47C9">
        <w:rPr>
          <w:sz w:val="24"/>
          <w:szCs w:val="24"/>
        </w:rPr>
        <w:t xml:space="preserve">W przypadku gdy zwłoka w wykonaniu zamówienia przekraczać będzie 14 dni Zamawiający może odstąpić od umowy, bez wyznaczania dodatkowego terminu i zażądać zapłaty kary umownej w wysokości </w:t>
      </w:r>
      <w:r w:rsidRPr="00BD47C9">
        <w:rPr>
          <w:b/>
          <w:bCs/>
          <w:sz w:val="24"/>
          <w:szCs w:val="24"/>
        </w:rPr>
        <w:t>20 %</w:t>
      </w:r>
      <w:r w:rsidRPr="00BD47C9">
        <w:rPr>
          <w:sz w:val="24"/>
          <w:szCs w:val="24"/>
        </w:rPr>
        <w:t xml:space="preserve"> wynagrodzenia, o którym mowa  w § 2 umowy. Kwota ta będzie się należeć Zamawiającemu niezależnie od kary przewidzianej w ust. 1, która będzie liczona do dnia odstąpienia od umowy.</w:t>
      </w:r>
    </w:p>
    <w:p w:rsidR="00BD47C9" w:rsidRPr="00BD47C9" w:rsidRDefault="00A16DE9" w:rsidP="00BD47C9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BD47C9">
        <w:rPr>
          <w:sz w:val="24"/>
          <w:szCs w:val="24"/>
        </w:rPr>
        <w:t xml:space="preserve">Wykonawca zapłaci </w:t>
      </w:r>
      <w:r w:rsidR="0024448D" w:rsidRPr="00BD47C9">
        <w:rPr>
          <w:sz w:val="24"/>
          <w:szCs w:val="24"/>
        </w:rPr>
        <w:t>karę umowną w wysokości 0,1% wartości brutto przedmiotu umowy za każd</w:t>
      </w:r>
      <w:r w:rsidR="007A058A">
        <w:rPr>
          <w:sz w:val="24"/>
          <w:szCs w:val="24"/>
        </w:rPr>
        <w:t xml:space="preserve">y rozpoczęty dzień </w:t>
      </w:r>
      <w:r w:rsidR="00212CCC">
        <w:rPr>
          <w:sz w:val="24"/>
          <w:szCs w:val="24"/>
        </w:rPr>
        <w:t>w przypadku</w:t>
      </w:r>
      <w:r w:rsidR="0024448D" w:rsidRPr="00BD47C9">
        <w:rPr>
          <w:sz w:val="24"/>
          <w:szCs w:val="24"/>
        </w:rPr>
        <w:t>:</w:t>
      </w:r>
    </w:p>
    <w:p w:rsidR="003D2179" w:rsidRDefault="00A16DE9" w:rsidP="00BD47C9">
      <w:pPr>
        <w:pStyle w:val="Akapitzlist"/>
        <w:numPr>
          <w:ilvl w:val="1"/>
          <w:numId w:val="17"/>
        </w:numPr>
        <w:jc w:val="both"/>
        <w:rPr>
          <w:sz w:val="24"/>
          <w:szCs w:val="24"/>
        </w:rPr>
      </w:pPr>
      <w:r w:rsidRPr="00BD47C9">
        <w:rPr>
          <w:sz w:val="24"/>
          <w:szCs w:val="24"/>
        </w:rPr>
        <w:t>nie podjęcia akcji serwisowej w terminie 24 godzin od chwili zgłoszeni</w:t>
      </w:r>
      <w:r w:rsidR="003D2179">
        <w:rPr>
          <w:sz w:val="24"/>
          <w:szCs w:val="24"/>
        </w:rPr>
        <w:t>a</w:t>
      </w:r>
      <w:r w:rsidR="00822E3B">
        <w:rPr>
          <w:sz w:val="24"/>
          <w:szCs w:val="24"/>
        </w:rPr>
        <w:t xml:space="preserve"> niesprawności przedmiotu umowy</w:t>
      </w:r>
      <w:r w:rsidRPr="00BD47C9">
        <w:rPr>
          <w:sz w:val="24"/>
          <w:szCs w:val="24"/>
        </w:rPr>
        <w:t xml:space="preserve">, </w:t>
      </w:r>
    </w:p>
    <w:p w:rsidR="0045215B" w:rsidRDefault="00A16DE9" w:rsidP="00BD47C9">
      <w:pPr>
        <w:pStyle w:val="Akapitzlist"/>
        <w:numPr>
          <w:ilvl w:val="1"/>
          <w:numId w:val="17"/>
        </w:numPr>
        <w:jc w:val="both"/>
        <w:rPr>
          <w:sz w:val="24"/>
          <w:szCs w:val="24"/>
        </w:rPr>
      </w:pPr>
      <w:r w:rsidRPr="00BD47C9">
        <w:rPr>
          <w:sz w:val="24"/>
          <w:szCs w:val="24"/>
        </w:rPr>
        <w:t>nie dostarczenia sprzętu zastępczego po 24 godzinach od c</w:t>
      </w:r>
      <w:r w:rsidR="00822E3B">
        <w:rPr>
          <w:sz w:val="24"/>
          <w:szCs w:val="24"/>
        </w:rPr>
        <w:t>hwili zgłoszenia</w:t>
      </w:r>
      <w:r w:rsidR="003D2179">
        <w:rPr>
          <w:sz w:val="24"/>
          <w:szCs w:val="24"/>
        </w:rPr>
        <w:t xml:space="preserve"> </w:t>
      </w:r>
      <w:r w:rsidR="00D23688">
        <w:rPr>
          <w:sz w:val="24"/>
          <w:szCs w:val="24"/>
        </w:rPr>
        <w:t>niesprawności przedmiotu umowy</w:t>
      </w:r>
      <w:r w:rsidR="00726C2F">
        <w:rPr>
          <w:sz w:val="24"/>
          <w:szCs w:val="24"/>
        </w:rPr>
        <w:t xml:space="preserve"> </w:t>
      </w:r>
      <w:r w:rsidR="003D2179">
        <w:rPr>
          <w:sz w:val="24"/>
          <w:szCs w:val="24"/>
        </w:rPr>
        <w:t>w sytuacji, gdy czas naprawy przekraczać będzie 24 godziny,</w:t>
      </w:r>
    </w:p>
    <w:p w:rsidR="003D2179" w:rsidRDefault="00AF36F3" w:rsidP="00BD47C9">
      <w:pPr>
        <w:pStyle w:val="Akapitzlist"/>
        <w:numPr>
          <w:ilvl w:val="1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nie</w:t>
      </w:r>
      <w:r w:rsidR="007A058A">
        <w:rPr>
          <w:sz w:val="24"/>
          <w:szCs w:val="24"/>
        </w:rPr>
        <w:t>d</w:t>
      </w:r>
      <w:r>
        <w:rPr>
          <w:sz w:val="24"/>
          <w:szCs w:val="24"/>
        </w:rPr>
        <w:t>ostarczenia nowego sprzętu</w:t>
      </w:r>
      <w:r w:rsidR="007A058A">
        <w:rPr>
          <w:sz w:val="24"/>
          <w:szCs w:val="24"/>
        </w:rPr>
        <w:t xml:space="preserve"> </w:t>
      </w:r>
      <w:r w:rsidR="00822E3B">
        <w:rPr>
          <w:sz w:val="24"/>
          <w:szCs w:val="24"/>
        </w:rPr>
        <w:t xml:space="preserve">po upływie 7 dni od daty zgłoszenia </w:t>
      </w:r>
      <w:r w:rsidR="00D23688">
        <w:rPr>
          <w:sz w:val="24"/>
          <w:szCs w:val="24"/>
        </w:rPr>
        <w:t>niesprawności przedmiotu umowy, o ile oczywiście w tym terminie nie zostanie dokonana naprawa przedmiotu umowy,</w:t>
      </w:r>
    </w:p>
    <w:p w:rsidR="0083107F" w:rsidRPr="0083107F" w:rsidRDefault="00D23688" w:rsidP="0083107F">
      <w:pPr>
        <w:pStyle w:val="Akapitzlist"/>
        <w:numPr>
          <w:ilvl w:val="1"/>
          <w:numId w:val="17"/>
        </w:numPr>
        <w:jc w:val="both"/>
        <w:rPr>
          <w:rStyle w:val="Odwoaniedokomentarza"/>
          <w:sz w:val="24"/>
          <w:szCs w:val="24"/>
        </w:rPr>
      </w:pPr>
      <w:r>
        <w:rPr>
          <w:sz w:val="24"/>
          <w:szCs w:val="24"/>
        </w:rPr>
        <w:lastRenderedPageBreak/>
        <w:t>niedostarczenia nowego sprzętu w terminie __ dni od daty zgłoszenia niesprawności przedmiotu umowy</w:t>
      </w:r>
      <w:r w:rsidR="00E73C08">
        <w:rPr>
          <w:sz w:val="24"/>
          <w:szCs w:val="24"/>
        </w:rPr>
        <w:t xml:space="preserve">, gdy spełnione zostaną przesłanki do wymiany przedmiotu umowy z uwagi na wcześniejszą, trzykrotną naprawę gwarancyjną. </w:t>
      </w:r>
    </w:p>
    <w:p w:rsidR="0083107F" w:rsidRPr="0083107F" w:rsidRDefault="0083107F" w:rsidP="0083107F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83107F">
        <w:rPr>
          <w:rStyle w:val="Odwoaniedokomentarza"/>
          <w:sz w:val="24"/>
          <w:szCs w:val="24"/>
        </w:rPr>
        <w:t>Z</w:t>
      </w:r>
      <w:r w:rsidR="00EF52D0" w:rsidRPr="0083107F">
        <w:rPr>
          <w:sz w:val="24"/>
          <w:szCs w:val="24"/>
        </w:rPr>
        <w:t xml:space="preserve">amawiający zastrzega sobie prawo do </w:t>
      </w:r>
      <w:r w:rsidR="00991C95" w:rsidRPr="0083107F">
        <w:rPr>
          <w:sz w:val="24"/>
          <w:szCs w:val="24"/>
        </w:rPr>
        <w:t>odszkodowania przenoszącego wysokość kar umownych</w:t>
      </w:r>
      <w:r>
        <w:rPr>
          <w:sz w:val="24"/>
          <w:szCs w:val="24"/>
        </w:rPr>
        <w:t>.</w:t>
      </w:r>
    </w:p>
    <w:p w:rsidR="00167A84" w:rsidRPr="0083107F" w:rsidRDefault="0083107F" w:rsidP="0083107F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83107F">
        <w:rPr>
          <w:sz w:val="24"/>
          <w:szCs w:val="24"/>
        </w:rPr>
        <w:t>N</w:t>
      </w:r>
      <w:r w:rsidR="008E2583" w:rsidRPr="0083107F">
        <w:rPr>
          <w:sz w:val="24"/>
          <w:szCs w:val="24"/>
        </w:rPr>
        <w:t xml:space="preserve">ależne kary umowne Zamawiający będzie mógł także potrącić z wynagrodzenia Wykonawcy. </w:t>
      </w:r>
    </w:p>
    <w:p w:rsidR="004A2FDF" w:rsidRDefault="004A2FDF">
      <w:pPr>
        <w:jc w:val="both"/>
        <w:rPr>
          <w:sz w:val="24"/>
          <w:szCs w:val="24"/>
        </w:rPr>
      </w:pPr>
    </w:p>
    <w:p w:rsidR="008E2583" w:rsidRDefault="00111E0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5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Właściwym do rozpoznania sporów wynikłych na tle realizacji niniejszej umowy jest Sąd właściwy dla siedziby Zamawiającego.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111E0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6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sprawach nieuregulowanych niniejszą umową stosuje się przepisy Kodeksu cywilnego oraz </w:t>
      </w:r>
      <w:r w:rsidR="00726C2F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>w sprawach procesowych przepisy Kodeksu postępowania cywilnego.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111E0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7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Wszystkie zmiany do niniejszej umowy</w:t>
      </w:r>
      <w:r w:rsidR="00B75989">
        <w:rPr>
          <w:sz w:val="24"/>
          <w:szCs w:val="24"/>
        </w:rPr>
        <w:t>, oświadczenia związane z jej treścią lub odnoszące się do jej treści</w:t>
      </w:r>
      <w:r>
        <w:rPr>
          <w:sz w:val="24"/>
          <w:szCs w:val="24"/>
        </w:rPr>
        <w:t xml:space="preserve"> muszą być sporządzone w formie pisemnej pod rygorem nieważności</w:t>
      </w:r>
      <w:r w:rsidR="0083107F">
        <w:rPr>
          <w:sz w:val="24"/>
          <w:szCs w:val="24"/>
        </w:rPr>
        <w:t>.</w:t>
      </w:r>
    </w:p>
    <w:p w:rsidR="0083107F" w:rsidRDefault="0083107F">
      <w:pPr>
        <w:jc w:val="both"/>
        <w:rPr>
          <w:sz w:val="24"/>
          <w:szCs w:val="24"/>
        </w:rPr>
      </w:pPr>
    </w:p>
    <w:p w:rsidR="008E2583" w:rsidRDefault="00111E0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8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niniejszą sporządzono w </w:t>
      </w:r>
      <w:r w:rsidR="003404F9">
        <w:rPr>
          <w:sz w:val="24"/>
          <w:szCs w:val="24"/>
        </w:rPr>
        <w:t>dwóch</w:t>
      </w:r>
      <w:r>
        <w:rPr>
          <w:sz w:val="24"/>
          <w:szCs w:val="24"/>
        </w:rPr>
        <w:t xml:space="preserve"> jednobrzmiących egzemplarzach, </w:t>
      </w:r>
      <w:r w:rsidR="003404F9">
        <w:rPr>
          <w:sz w:val="24"/>
          <w:szCs w:val="24"/>
        </w:rPr>
        <w:t>jeden</w:t>
      </w:r>
      <w:r>
        <w:rPr>
          <w:sz w:val="24"/>
          <w:szCs w:val="24"/>
        </w:rPr>
        <w:t xml:space="preserve"> dla Zamawiającego i jeden dla Wykonawcy.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pStyle w:val="Nagwek1"/>
      </w:pPr>
      <w:r>
        <w:t xml:space="preserve">WYKONAWCA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ZAMAWIAJACY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sectPr w:rsidR="008E2583" w:rsidSect="00167A84">
      <w:footerReference w:type="default" r:id="rId7"/>
      <w:pgSz w:w="12240" w:h="15840" w:code="1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377" w:rsidRDefault="00F11377">
      <w:r>
        <w:separator/>
      </w:r>
    </w:p>
  </w:endnote>
  <w:endnote w:type="continuationSeparator" w:id="0">
    <w:p w:rsidR="00F11377" w:rsidRDefault="00F11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E4A" w:rsidRDefault="00D70767" w:rsidP="008E2583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24E4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26C2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124E4A" w:rsidRDefault="00124E4A" w:rsidP="00111E0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377" w:rsidRDefault="00F11377">
      <w:r>
        <w:separator/>
      </w:r>
    </w:p>
  </w:footnote>
  <w:footnote w:type="continuationSeparator" w:id="0">
    <w:p w:rsidR="00F11377" w:rsidRDefault="00F113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0FB8"/>
    <w:multiLevelType w:val="singleLevel"/>
    <w:tmpl w:val="54F496F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10652761"/>
    <w:multiLevelType w:val="singleLevel"/>
    <w:tmpl w:val="DED41A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1E0D11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5DD392E"/>
    <w:multiLevelType w:val="multilevel"/>
    <w:tmpl w:val="0002C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72C75F0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A2D2E1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ECD349D"/>
    <w:multiLevelType w:val="singleLevel"/>
    <w:tmpl w:val="63FAEB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310C45EB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2077B39"/>
    <w:multiLevelType w:val="singleLevel"/>
    <w:tmpl w:val="3508D39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398B49D1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09F5843"/>
    <w:multiLevelType w:val="multilevel"/>
    <w:tmpl w:val="10CA5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48EA6BC6"/>
    <w:multiLevelType w:val="singleLevel"/>
    <w:tmpl w:val="C914AF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4E972ED0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1377381"/>
    <w:multiLevelType w:val="singleLevel"/>
    <w:tmpl w:val="FE6AF230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4">
    <w:nsid w:val="533975E2"/>
    <w:multiLevelType w:val="hybridMultilevel"/>
    <w:tmpl w:val="BB067514"/>
    <w:lvl w:ilvl="0" w:tplc="C8422D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8E3427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79D81DC3"/>
    <w:multiLevelType w:val="singleLevel"/>
    <w:tmpl w:val="0AC218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10"/>
  </w:num>
  <w:num w:numId="6">
    <w:abstractNumId w:val="11"/>
  </w:num>
  <w:num w:numId="7">
    <w:abstractNumId w:val="6"/>
  </w:num>
  <w:num w:numId="8">
    <w:abstractNumId w:val="12"/>
  </w:num>
  <w:num w:numId="9">
    <w:abstractNumId w:val="16"/>
  </w:num>
  <w:num w:numId="10">
    <w:abstractNumId w:val="13"/>
  </w:num>
  <w:num w:numId="11">
    <w:abstractNumId w:val="15"/>
  </w:num>
  <w:num w:numId="12">
    <w:abstractNumId w:val="0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11E0A"/>
    <w:rsid w:val="00003DF8"/>
    <w:rsid w:val="00020A96"/>
    <w:rsid w:val="00062A3D"/>
    <w:rsid w:val="000A45EC"/>
    <w:rsid w:val="00111E0A"/>
    <w:rsid w:val="00124E4A"/>
    <w:rsid w:val="001674D8"/>
    <w:rsid w:val="00167A84"/>
    <w:rsid w:val="0019366C"/>
    <w:rsid w:val="001F3AC2"/>
    <w:rsid w:val="00212CCC"/>
    <w:rsid w:val="0024448D"/>
    <w:rsid w:val="00267E38"/>
    <w:rsid w:val="002830A1"/>
    <w:rsid w:val="002B49DD"/>
    <w:rsid w:val="002C12B9"/>
    <w:rsid w:val="003404F9"/>
    <w:rsid w:val="003D2179"/>
    <w:rsid w:val="003F5C34"/>
    <w:rsid w:val="0045215B"/>
    <w:rsid w:val="0047152A"/>
    <w:rsid w:val="00471A7D"/>
    <w:rsid w:val="004A2FDF"/>
    <w:rsid w:val="005056A3"/>
    <w:rsid w:val="00527361"/>
    <w:rsid w:val="005A258C"/>
    <w:rsid w:val="005D2DAD"/>
    <w:rsid w:val="00656162"/>
    <w:rsid w:val="00666C07"/>
    <w:rsid w:val="006A3585"/>
    <w:rsid w:val="006A3CE8"/>
    <w:rsid w:val="006B0790"/>
    <w:rsid w:val="00715738"/>
    <w:rsid w:val="00726C2F"/>
    <w:rsid w:val="007A058A"/>
    <w:rsid w:val="007F07EB"/>
    <w:rsid w:val="00816171"/>
    <w:rsid w:val="00822E3B"/>
    <w:rsid w:val="00830177"/>
    <w:rsid w:val="0083107F"/>
    <w:rsid w:val="008400FC"/>
    <w:rsid w:val="00874E07"/>
    <w:rsid w:val="008C613D"/>
    <w:rsid w:val="008E2583"/>
    <w:rsid w:val="009869ED"/>
    <w:rsid w:val="00991C95"/>
    <w:rsid w:val="00A16DE9"/>
    <w:rsid w:val="00A35EA1"/>
    <w:rsid w:val="00A83BB8"/>
    <w:rsid w:val="00AF36F3"/>
    <w:rsid w:val="00B52AFD"/>
    <w:rsid w:val="00B75989"/>
    <w:rsid w:val="00B901A9"/>
    <w:rsid w:val="00B96C4E"/>
    <w:rsid w:val="00BA4B6F"/>
    <w:rsid w:val="00BD47C9"/>
    <w:rsid w:val="00D23688"/>
    <w:rsid w:val="00D70767"/>
    <w:rsid w:val="00D762A8"/>
    <w:rsid w:val="00E22396"/>
    <w:rsid w:val="00E47263"/>
    <w:rsid w:val="00E55AFA"/>
    <w:rsid w:val="00E73C08"/>
    <w:rsid w:val="00EE5766"/>
    <w:rsid w:val="00EF52D0"/>
    <w:rsid w:val="00F11377"/>
    <w:rsid w:val="00F62257"/>
    <w:rsid w:val="00FF1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58C"/>
  </w:style>
  <w:style w:type="paragraph" w:styleId="Nagwek1">
    <w:name w:val="heading 1"/>
    <w:basedOn w:val="Normalny"/>
    <w:next w:val="Normalny"/>
    <w:link w:val="Nagwek1Znak"/>
    <w:uiPriority w:val="99"/>
    <w:qFormat/>
    <w:rsid w:val="005A258C"/>
    <w:pPr>
      <w:keepNext/>
      <w:jc w:val="both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A258C"/>
    <w:pPr>
      <w:keepNext/>
      <w:jc w:val="center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258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258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A258C"/>
    <w:pPr>
      <w:jc w:val="center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258C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A258C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258C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111E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A258C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111E0A"/>
  </w:style>
  <w:style w:type="paragraph" w:customStyle="1" w:styleId="ZnakZnakZnakZnak">
    <w:name w:val="Znak Znak Znak Znak"/>
    <w:basedOn w:val="Normalny"/>
    <w:uiPriority w:val="99"/>
    <w:rsid w:val="00B901A9"/>
    <w:pPr>
      <w:tabs>
        <w:tab w:val="left" w:pos="709"/>
      </w:tabs>
    </w:pPr>
    <w:rPr>
      <w:rFonts w:ascii="Tahoma" w:hAnsi="Tahoma" w:cs="Tahom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12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12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12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12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12B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2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47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w Gryfinie</Company>
  <LinksUpToDate>false</LinksUpToDate>
  <CharactersWithSpaces>6311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Starostwo Powiatowe</dc:creator>
  <cp:lastModifiedBy>akrzeminski</cp:lastModifiedBy>
  <cp:revision>3</cp:revision>
  <cp:lastPrinted>2010-10-05T10:51:00Z</cp:lastPrinted>
  <dcterms:created xsi:type="dcterms:W3CDTF">2011-11-23T11:25:00Z</dcterms:created>
  <dcterms:modified xsi:type="dcterms:W3CDTF">2011-11-23T11:28:00Z</dcterms:modified>
</cp:coreProperties>
</file>